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2CAB1" w14:textId="2E990CBD" w:rsidR="003E557B" w:rsidRDefault="00134655">
      <w:pPr>
        <w:rPr>
          <w:rFonts w:ascii="Times New Roman" w:eastAsia="Times New Roman" w:hAnsi="Times New Roman" w:cs="Times New Roman"/>
          <w:sz w:val="20"/>
          <w:szCs w:val="20"/>
        </w:rPr>
      </w:pPr>
      <w:r>
        <w:rPr>
          <w:rFonts w:ascii="Gill Sans MT" w:eastAsia="Calibri" w:hAnsi="Gill Sans MT" w:cs="Times New Roman"/>
          <w:b/>
          <w:noProof/>
          <w:color w:val="C0504D"/>
          <w:sz w:val="36"/>
          <w:szCs w:val="44"/>
          <w:lang w:val="en-GB"/>
        </w:rPr>
        <w:drawing>
          <wp:anchor distT="0" distB="0" distL="114300" distR="114300" simplePos="0" relativeHeight="251771904" behindDoc="1" locked="0" layoutInCell="1" allowOverlap="1" wp14:anchorId="0895421B" wp14:editId="04DD66DE">
            <wp:simplePos x="0" y="0"/>
            <wp:positionH relativeFrom="margin">
              <wp:align>center</wp:align>
            </wp:positionH>
            <wp:positionV relativeFrom="paragraph">
              <wp:posOffset>251</wp:posOffset>
            </wp:positionV>
            <wp:extent cx="1163320" cy="1161415"/>
            <wp:effectExtent l="0" t="0" r="0" b="635"/>
            <wp:wrapTight wrapText="bothSides">
              <wp:wrapPolygon edited="0">
                <wp:start x="0" y="0"/>
                <wp:lineTo x="0" y="21258"/>
                <wp:lineTo x="21223" y="21258"/>
                <wp:lineTo x="21223" y="0"/>
                <wp:lineTo x="0" y="0"/>
              </wp:wrapPolygon>
            </wp:wrapTight>
            <wp:docPr id="3" name="Picture 3" descr="asu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uc_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20"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48D57B" w14:textId="16615225" w:rsidR="009D0BE9" w:rsidRPr="000E0F3E" w:rsidRDefault="009D0BE9" w:rsidP="00134655">
      <w:pPr>
        <w:rPr>
          <w:rFonts w:ascii="Gill Sans MT" w:eastAsia="Calibri" w:hAnsi="Gill Sans MT" w:cs="Times New Roman"/>
          <w:b/>
          <w:bCs/>
          <w:sz w:val="24"/>
          <w:szCs w:val="32"/>
        </w:rPr>
      </w:pPr>
    </w:p>
    <w:p w14:paraId="3EB045DA" w14:textId="77777777" w:rsidR="00134655" w:rsidRDefault="00134655" w:rsidP="000E0F3E">
      <w:pPr>
        <w:jc w:val="center"/>
        <w:rPr>
          <w:rFonts w:ascii="Gill Sans MT" w:eastAsia="Calibri" w:hAnsi="Gill Sans MT" w:cs="Times New Roman"/>
          <w:b/>
          <w:color w:val="194294"/>
          <w:sz w:val="36"/>
          <w:szCs w:val="44"/>
          <w:lang w:val="en-GB"/>
        </w:rPr>
      </w:pPr>
    </w:p>
    <w:p w14:paraId="10F4DCBB" w14:textId="77777777" w:rsidR="00134655" w:rsidRDefault="00134655" w:rsidP="000E0F3E">
      <w:pPr>
        <w:jc w:val="center"/>
        <w:rPr>
          <w:rFonts w:ascii="Gill Sans MT" w:eastAsia="Calibri" w:hAnsi="Gill Sans MT" w:cs="Times New Roman"/>
          <w:b/>
          <w:color w:val="194294"/>
          <w:sz w:val="36"/>
          <w:szCs w:val="44"/>
          <w:lang w:val="en-GB"/>
        </w:rPr>
      </w:pPr>
    </w:p>
    <w:p w14:paraId="417A42C1" w14:textId="77777777" w:rsidR="00134655" w:rsidRDefault="00134655" w:rsidP="000E0F3E">
      <w:pPr>
        <w:jc w:val="center"/>
        <w:rPr>
          <w:rFonts w:ascii="Gill Sans MT" w:eastAsia="Calibri" w:hAnsi="Gill Sans MT" w:cs="Times New Roman"/>
          <w:b/>
          <w:color w:val="194294"/>
          <w:sz w:val="36"/>
          <w:szCs w:val="44"/>
          <w:lang w:val="en-GB"/>
        </w:rPr>
      </w:pPr>
    </w:p>
    <w:p w14:paraId="14797AA7" w14:textId="77777777" w:rsidR="00134655" w:rsidRDefault="00134655" w:rsidP="000E0F3E">
      <w:pPr>
        <w:jc w:val="center"/>
        <w:rPr>
          <w:rFonts w:ascii="Gill Sans MT" w:eastAsia="Calibri" w:hAnsi="Gill Sans MT" w:cs="Times New Roman"/>
          <w:b/>
          <w:color w:val="194294"/>
          <w:sz w:val="36"/>
          <w:szCs w:val="44"/>
          <w:lang w:val="en-GB"/>
        </w:rPr>
      </w:pPr>
    </w:p>
    <w:p w14:paraId="408A8A73" w14:textId="77777777" w:rsidR="00134655" w:rsidRPr="00134655" w:rsidRDefault="00134655" w:rsidP="00134655">
      <w:pPr>
        <w:jc w:val="center"/>
        <w:rPr>
          <w:rFonts w:ascii="Gill Sans MT" w:eastAsia="Calibri" w:hAnsi="Gill Sans MT" w:cs="Times New Roman"/>
          <w:b/>
          <w:color w:val="194294"/>
          <w:sz w:val="24"/>
          <w:szCs w:val="44"/>
          <w:lang w:val="en-GB"/>
        </w:rPr>
      </w:pPr>
      <w:r w:rsidRPr="00134655">
        <w:rPr>
          <w:rFonts w:ascii="Gill Sans MT" w:eastAsia="Calibri" w:hAnsi="Gill Sans MT" w:cs="Times New Roman"/>
          <w:b/>
          <w:color w:val="194294"/>
          <w:sz w:val="24"/>
          <w:szCs w:val="44"/>
          <w:lang w:val="en-GB"/>
        </w:rPr>
        <w:t>THE ASSOCIATION OF SPECIALIST UNDERPINNING CONTRACTORS</w:t>
      </w:r>
    </w:p>
    <w:p w14:paraId="5DEEE9E8" w14:textId="328A1484" w:rsidR="00134655" w:rsidRDefault="00134655" w:rsidP="000E0F3E">
      <w:pPr>
        <w:jc w:val="center"/>
        <w:rPr>
          <w:rFonts w:ascii="Gill Sans MT" w:eastAsia="Calibri" w:hAnsi="Gill Sans MT" w:cs="Times New Roman"/>
          <w:b/>
          <w:color w:val="194294"/>
          <w:sz w:val="36"/>
          <w:szCs w:val="44"/>
          <w:lang w:val="en-GB"/>
        </w:rPr>
      </w:pPr>
    </w:p>
    <w:p w14:paraId="3F03DC66" w14:textId="2050B226" w:rsidR="001A741F" w:rsidRPr="001A741F" w:rsidRDefault="001A741F" w:rsidP="001A741F">
      <w:pPr>
        <w:jc w:val="center"/>
        <w:rPr>
          <w:rFonts w:ascii="Gill Sans MT" w:eastAsia="Calibri" w:hAnsi="Gill Sans MT" w:cs="Times New Roman"/>
          <w:b/>
          <w:color w:val="4D4D4D"/>
          <w:sz w:val="32"/>
          <w:szCs w:val="44"/>
          <w:lang w:val="en-GB"/>
        </w:rPr>
      </w:pPr>
      <w:r w:rsidRPr="001A741F">
        <w:rPr>
          <w:rFonts w:ascii="Gill Sans MT" w:eastAsia="Calibri" w:hAnsi="Gill Sans MT" w:cs="Times New Roman"/>
          <w:b/>
          <w:color w:val="4D4D4D"/>
          <w:sz w:val="32"/>
          <w:szCs w:val="44"/>
          <w:lang w:val="en-GB"/>
        </w:rPr>
        <w:t xml:space="preserve">ASUC Confined Spaces Training </w:t>
      </w:r>
      <w:r w:rsidR="00976F25">
        <w:rPr>
          <w:rFonts w:ascii="Gill Sans MT" w:eastAsia="Calibri" w:hAnsi="Gill Sans MT" w:cs="Times New Roman"/>
          <w:b/>
          <w:color w:val="4D4D4D"/>
          <w:sz w:val="32"/>
          <w:szCs w:val="44"/>
          <w:lang w:val="en-GB"/>
        </w:rPr>
        <w:t>Course</w:t>
      </w:r>
    </w:p>
    <w:p w14:paraId="7641D29C" w14:textId="77777777" w:rsidR="001A741F" w:rsidRDefault="001A741F" w:rsidP="000E0F3E">
      <w:pPr>
        <w:jc w:val="center"/>
        <w:rPr>
          <w:rFonts w:ascii="Gill Sans MT" w:eastAsia="Calibri" w:hAnsi="Gill Sans MT" w:cs="Times New Roman"/>
          <w:b/>
          <w:color w:val="194294"/>
          <w:sz w:val="36"/>
          <w:szCs w:val="44"/>
          <w:lang w:val="en-GB"/>
        </w:rPr>
      </w:pPr>
    </w:p>
    <w:p w14:paraId="75C49EC1" w14:textId="7F2A53E1" w:rsidR="000E0F3E" w:rsidRPr="00134655" w:rsidRDefault="001A741F" w:rsidP="000E0F3E">
      <w:pPr>
        <w:jc w:val="center"/>
        <w:rPr>
          <w:rFonts w:ascii="Gill Sans MT" w:eastAsia="Calibri" w:hAnsi="Gill Sans MT" w:cs="Times New Roman"/>
          <w:b/>
          <w:color w:val="194294"/>
          <w:sz w:val="36"/>
          <w:szCs w:val="44"/>
          <w:lang w:val="en-GB"/>
        </w:rPr>
      </w:pPr>
      <w:r>
        <w:rPr>
          <w:rFonts w:ascii="Gill Sans MT" w:eastAsia="Calibri" w:hAnsi="Gill Sans MT" w:cs="Times New Roman"/>
          <w:b/>
          <w:color w:val="194294"/>
          <w:sz w:val="36"/>
          <w:szCs w:val="44"/>
          <w:lang w:val="en-GB"/>
        </w:rPr>
        <w:t>BOOKING APPLICATION</w:t>
      </w:r>
    </w:p>
    <w:p w14:paraId="246AFA8C" w14:textId="79DE80C6" w:rsidR="00134655" w:rsidRDefault="00134655" w:rsidP="000E0F3E">
      <w:pPr>
        <w:jc w:val="center"/>
        <w:rPr>
          <w:rFonts w:ascii="Gill Sans MT" w:eastAsia="Calibri" w:hAnsi="Gill Sans MT" w:cs="Times New Roman"/>
          <w:b/>
          <w:color w:val="194294"/>
          <w:sz w:val="36"/>
          <w:szCs w:val="44"/>
          <w:lang w:val="en-GB"/>
        </w:rPr>
      </w:pPr>
    </w:p>
    <w:p w14:paraId="0318905E" w14:textId="452CA327" w:rsidR="001A741F" w:rsidRDefault="008709D9" w:rsidP="001A741F">
      <w:pPr>
        <w:jc w:val="center"/>
        <w:rPr>
          <w:rFonts w:ascii="Gill Sans MT" w:eastAsia="Calibri" w:hAnsi="Gill Sans MT" w:cs="Times New Roman"/>
          <w:b/>
          <w:bCs/>
          <w:color w:val="4D4D4D"/>
          <w:sz w:val="24"/>
          <w:szCs w:val="32"/>
        </w:rPr>
      </w:pPr>
      <w:r>
        <w:rPr>
          <w:rFonts w:ascii="Gill Sans MT" w:eastAsia="Calibri" w:hAnsi="Gill Sans MT" w:cs="Times New Roman"/>
          <w:b/>
          <w:bCs/>
          <w:color w:val="4D4D4D"/>
          <w:sz w:val="24"/>
          <w:szCs w:val="32"/>
        </w:rPr>
        <w:t>T</w:t>
      </w:r>
      <w:r w:rsidR="00195C9D">
        <w:rPr>
          <w:rFonts w:ascii="Gill Sans MT" w:eastAsia="Calibri" w:hAnsi="Gill Sans MT" w:cs="Times New Roman"/>
          <w:b/>
          <w:bCs/>
          <w:color w:val="4D4D4D"/>
          <w:sz w:val="24"/>
          <w:szCs w:val="32"/>
        </w:rPr>
        <w:t>hursday</w:t>
      </w:r>
      <w:r w:rsidR="001A741F">
        <w:rPr>
          <w:rFonts w:ascii="Gill Sans MT" w:eastAsia="Calibri" w:hAnsi="Gill Sans MT" w:cs="Times New Roman"/>
          <w:b/>
          <w:bCs/>
          <w:color w:val="4D4D4D"/>
          <w:sz w:val="24"/>
          <w:szCs w:val="32"/>
        </w:rPr>
        <w:t xml:space="preserve"> 2</w:t>
      </w:r>
      <w:r w:rsidR="00195C9D">
        <w:rPr>
          <w:rFonts w:ascii="Gill Sans MT" w:eastAsia="Calibri" w:hAnsi="Gill Sans MT" w:cs="Times New Roman"/>
          <w:b/>
          <w:bCs/>
          <w:color w:val="4D4D4D"/>
          <w:sz w:val="24"/>
          <w:szCs w:val="32"/>
        </w:rPr>
        <w:t>6</w:t>
      </w:r>
      <w:proofErr w:type="gramStart"/>
      <w:r w:rsidR="001A741F" w:rsidRPr="001A741F">
        <w:rPr>
          <w:rFonts w:ascii="Gill Sans MT" w:eastAsia="Calibri" w:hAnsi="Gill Sans MT" w:cs="Times New Roman"/>
          <w:b/>
          <w:bCs/>
          <w:color w:val="4D4D4D"/>
          <w:sz w:val="24"/>
          <w:szCs w:val="32"/>
          <w:vertAlign w:val="superscript"/>
        </w:rPr>
        <w:t>th</w:t>
      </w:r>
      <w:r w:rsidR="00195C9D">
        <w:rPr>
          <w:rFonts w:ascii="Gill Sans MT" w:eastAsia="Calibri" w:hAnsi="Gill Sans MT" w:cs="Times New Roman"/>
          <w:b/>
          <w:bCs/>
          <w:color w:val="4D4D4D"/>
          <w:sz w:val="24"/>
          <w:szCs w:val="32"/>
          <w:vertAlign w:val="superscript"/>
        </w:rPr>
        <w:t xml:space="preserve">  -</w:t>
      </w:r>
      <w:proofErr w:type="gramEnd"/>
      <w:r w:rsidR="00195C9D">
        <w:rPr>
          <w:rFonts w:ascii="Gill Sans MT" w:eastAsia="Calibri" w:hAnsi="Gill Sans MT" w:cs="Times New Roman"/>
          <w:b/>
          <w:bCs/>
          <w:color w:val="4D4D4D"/>
          <w:sz w:val="24"/>
          <w:szCs w:val="32"/>
          <w:vertAlign w:val="superscript"/>
        </w:rPr>
        <w:t xml:space="preserve">  </w:t>
      </w:r>
      <w:r w:rsidR="00195C9D">
        <w:rPr>
          <w:rFonts w:ascii="Gill Sans MT" w:eastAsia="Calibri" w:hAnsi="Gill Sans MT" w:cs="Times New Roman"/>
          <w:b/>
          <w:bCs/>
          <w:color w:val="4D4D4D"/>
          <w:sz w:val="24"/>
          <w:szCs w:val="32"/>
        </w:rPr>
        <w:t>Friday 27</w:t>
      </w:r>
      <w:r w:rsidR="00195C9D" w:rsidRPr="00195C9D">
        <w:rPr>
          <w:rFonts w:ascii="Gill Sans MT" w:eastAsia="Calibri" w:hAnsi="Gill Sans MT" w:cs="Times New Roman"/>
          <w:b/>
          <w:bCs/>
          <w:color w:val="4D4D4D"/>
          <w:sz w:val="24"/>
          <w:szCs w:val="32"/>
          <w:vertAlign w:val="superscript"/>
        </w:rPr>
        <w:t>th</w:t>
      </w:r>
      <w:r w:rsidR="00195C9D">
        <w:rPr>
          <w:rFonts w:ascii="Gill Sans MT" w:eastAsia="Calibri" w:hAnsi="Gill Sans MT" w:cs="Times New Roman"/>
          <w:b/>
          <w:bCs/>
          <w:color w:val="4D4D4D"/>
          <w:sz w:val="24"/>
          <w:szCs w:val="32"/>
        </w:rPr>
        <w:t xml:space="preserve"> </w:t>
      </w:r>
      <w:r w:rsidR="001A741F">
        <w:rPr>
          <w:rFonts w:ascii="Gill Sans MT" w:eastAsia="Calibri" w:hAnsi="Gill Sans MT" w:cs="Times New Roman"/>
          <w:b/>
          <w:bCs/>
          <w:color w:val="4D4D4D"/>
          <w:sz w:val="24"/>
          <w:szCs w:val="32"/>
        </w:rPr>
        <w:t xml:space="preserve"> </w:t>
      </w:r>
      <w:r w:rsidR="00195C9D">
        <w:rPr>
          <w:rFonts w:ascii="Gill Sans MT" w:eastAsia="Calibri" w:hAnsi="Gill Sans MT" w:cs="Times New Roman"/>
          <w:b/>
          <w:bCs/>
          <w:color w:val="4D4D4D"/>
          <w:sz w:val="24"/>
          <w:szCs w:val="32"/>
        </w:rPr>
        <w:t>September</w:t>
      </w:r>
      <w:r w:rsidR="001A741F">
        <w:rPr>
          <w:rFonts w:ascii="Gill Sans MT" w:eastAsia="Calibri" w:hAnsi="Gill Sans MT" w:cs="Times New Roman"/>
          <w:b/>
          <w:bCs/>
          <w:color w:val="4D4D4D"/>
          <w:sz w:val="24"/>
          <w:szCs w:val="32"/>
        </w:rPr>
        <w:t xml:space="preserve"> 2019</w:t>
      </w:r>
      <w:r w:rsidR="00E0475A">
        <w:rPr>
          <w:rFonts w:ascii="Gill Sans MT" w:eastAsia="Calibri" w:hAnsi="Gill Sans MT" w:cs="Times New Roman"/>
          <w:b/>
          <w:bCs/>
          <w:color w:val="4D4D4D"/>
          <w:sz w:val="24"/>
          <w:szCs w:val="32"/>
        </w:rPr>
        <w:t xml:space="preserve"> </w:t>
      </w:r>
    </w:p>
    <w:p w14:paraId="21FE4D5D" w14:textId="288D18EB" w:rsidR="0090386F" w:rsidRDefault="0090386F" w:rsidP="001A741F">
      <w:pPr>
        <w:jc w:val="center"/>
        <w:rPr>
          <w:rFonts w:ascii="Gill Sans MT" w:eastAsia="Calibri" w:hAnsi="Gill Sans MT" w:cs="Times New Roman"/>
          <w:b/>
          <w:bCs/>
          <w:color w:val="4D4D4D"/>
          <w:sz w:val="24"/>
          <w:szCs w:val="32"/>
        </w:rPr>
      </w:pPr>
      <w:r>
        <w:rPr>
          <w:rFonts w:ascii="Gill Sans MT" w:eastAsia="Calibri" w:hAnsi="Gill Sans MT" w:cs="Times New Roman"/>
          <w:b/>
          <w:bCs/>
          <w:color w:val="4D4D4D"/>
          <w:sz w:val="24"/>
          <w:szCs w:val="32"/>
        </w:rPr>
        <w:t>9:00 – 1</w:t>
      </w:r>
      <w:r w:rsidR="00195C9D">
        <w:rPr>
          <w:rFonts w:ascii="Gill Sans MT" w:eastAsia="Calibri" w:hAnsi="Gill Sans MT" w:cs="Times New Roman"/>
          <w:b/>
          <w:bCs/>
          <w:color w:val="4D4D4D"/>
          <w:sz w:val="24"/>
          <w:szCs w:val="32"/>
        </w:rPr>
        <w:t>7</w:t>
      </w:r>
      <w:r>
        <w:rPr>
          <w:rFonts w:ascii="Gill Sans MT" w:eastAsia="Calibri" w:hAnsi="Gill Sans MT" w:cs="Times New Roman"/>
          <w:b/>
          <w:bCs/>
          <w:color w:val="4D4D4D"/>
          <w:sz w:val="24"/>
          <w:szCs w:val="32"/>
        </w:rPr>
        <w:t xml:space="preserve">:00 </w:t>
      </w:r>
    </w:p>
    <w:p w14:paraId="0CB87F91" w14:textId="77777777" w:rsidR="001A741F" w:rsidRPr="00134655" w:rsidRDefault="001A741F" w:rsidP="001A741F">
      <w:pPr>
        <w:jc w:val="center"/>
        <w:rPr>
          <w:rFonts w:ascii="Gill Sans MT" w:eastAsia="Calibri" w:hAnsi="Gill Sans MT" w:cs="Times New Roman"/>
          <w:b/>
          <w:bCs/>
          <w:color w:val="4D4D4D"/>
          <w:sz w:val="24"/>
          <w:szCs w:val="32"/>
        </w:rPr>
      </w:pPr>
    </w:p>
    <w:p w14:paraId="4ED00F57" w14:textId="7847D489" w:rsidR="00E96431" w:rsidRPr="00E96431" w:rsidRDefault="00E96431" w:rsidP="00E96431">
      <w:pPr>
        <w:jc w:val="center"/>
        <w:rPr>
          <w:highlight w:val="yellow"/>
        </w:rPr>
      </w:pPr>
      <w:r w:rsidRPr="00E96431">
        <w:rPr>
          <w:highlight w:val="yellow"/>
        </w:rPr>
        <w:t>Holiday Inn High Wycombe</w:t>
      </w:r>
      <w:r w:rsidRPr="00E96431">
        <w:rPr>
          <w:highlight w:val="yellow"/>
        </w:rPr>
        <w:t xml:space="preserve">, </w:t>
      </w:r>
      <w:r w:rsidRPr="00E96431">
        <w:rPr>
          <w:highlight w:val="yellow"/>
        </w:rPr>
        <w:t>Crest Road</w:t>
      </w:r>
      <w:r w:rsidRPr="00E96431">
        <w:rPr>
          <w:highlight w:val="yellow"/>
        </w:rPr>
        <w:t xml:space="preserve">, </w:t>
      </w:r>
      <w:proofErr w:type="spellStart"/>
      <w:r w:rsidRPr="00E96431">
        <w:rPr>
          <w:highlight w:val="yellow"/>
        </w:rPr>
        <w:t>Handycross</w:t>
      </w:r>
      <w:proofErr w:type="spellEnd"/>
    </w:p>
    <w:p w14:paraId="386FDD5E" w14:textId="08B08E1A" w:rsidR="00E96431" w:rsidRDefault="00E96431" w:rsidP="00E96431">
      <w:pPr>
        <w:jc w:val="center"/>
      </w:pPr>
      <w:r w:rsidRPr="00E96431">
        <w:rPr>
          <w:highlight w:val="yellow"/>
        </w:rPr>
        <w:t>High Wycombe</w:t>
      </w:r>
      <w:r w:rsidRPr="00E96431">
        <w:rPr>
          <w:highlight w:val="yellow"/>
        </w:rPr>
        <w:t xml:space="preserve">, </w:t>
      </w:r>
      <w:r w:rsidRPr="00E96431">
        <w:rPr>
          <w:highlight w:val="yellow"/>
        </w:rPr>
        <w:t>Bucks</w:t>
      </w:r>
      <w:r w:rsidRPr="00E96431">
        <w:rPr>
          <w:highlight w:val="yellow"/>
        </w:rPr>
        <w:t xml:space="preserve">, </w:t>
      </w:r>
      <w:r w:rsidRPr="00E96431">
        <w:rPr>
          <w:highlight w:val="yellow"/>
        </w:rPr>
        <w:t>HP11 1TL</w:t>
      </w:r>
    </w:p>
    <w:p w14:paraId="0F6F3EE0" w14:textId="503725BA" w:rsidR="00134655" w:rsidRDefault="00134655" w:rsidP="00134655">
      <w:pPr>
        <w:jc w:val="center"/>
        <w:rPr>
          <w:rFonts w:ascii="Gill Sans MT" w:eastAsia="Calibri" w:hAnsi="Gill Sans MT" w:cs="Times New Roman"/>
          <w:b/>
          <w:bCs/>
          <w:color w:val="4D4D4D"/>
          <w:sz w:val="24"/>
          <w:szCs w:val="32"/>
        </w:rPr>
      </w:pPr>
    </w:p>
    <w:p w14:paraId="191AEC96" w14:textId="77777777" w:rsidR="00896283" w:rsidRDefault="00896283" w:rsidP="00134655">
      <w:pPr>
        <w:jc w:val="center"/>
        <w:rPr>
          <w:rFonts w:ascii="Gill Sans MT" w:eastAsia="Calibri" w:hAnsi="Gill Sans MT" w:cs="Times New Roman"/>
          <w:b/>
          <w:bCs/>
          <w:color w:val="4D4D4D"/>
          <w:sz w:val="24"/>
          <w:szCs w:val="32"/>
        </w:rPr>
      </w:pPr>
    </w:p>
    <w:p w14:paraId="094A555D" w14:textId="03B989E2" w:rsidR="001A741F" w:rsidRDefault="001A741F" w:rsidP="00134655">
      <w:pPr>
        <w:jc w:val="center"/>
        <w:rPr>
          <w:rFonts w:ascii="Gill Sans MT" w:eastAsia="Calibri" w:hAnsi="Gill Sans MT" w:cs="Times New Roman"/>
          <w:b/>
          <w:bCs/>
          <w:color w:val="4D4D4D"/>
          <w:sz w:val="24"/>
          <w:szCs w:val="32"/>
        </w:rPr>
      </w:pPr>
    </w:p>
    <w:p w14:paraId="2C6C9F93" w14:textId="47170D19" w:rsidR="0090386F" w:rsidRDefault="001A741F" w:rsidP="00896283">
      <w:pPr>
        <w:widowControl/>
        <w:tabs>
          <w:tab w:val="left" w:pos="11340"/>
        </w:tabs>
        <w:spacing w:after="160" w:line="259" w:lineRule="auto"/>
        <w:ind w:left="1134" w:right="701" w:hanging="425"/>
        <w:jc w:val="center"/>
        <w:rPr>
          <w:rFonts w:ascii="Calibri" w:eastAsia="Calibri" w:hAnsi="Calibri" w:cs="Times New Roman"/>
          <w:sz w:val="20"/>
          <w:lang w:val="en-GB"/>
        </w:rPr>
      </w:pPr>
      <w:r>
        <w:rPr>
          <w:rFonts w:ascii="Calibri" w:eastAsia="Calibri" w:hAnsi="Calibri" w:cs="Times New Roman"/>
          <w:sz w:val="20"/>
          <w:lang w:val="en-GB"/>
        </w:rPr>
        <w:t>To register your application for a place on</w:t>
      </w:r>
      <w:r w:rsidRPr="0059277C">
        <w:rPr>
          <w:rFonts w:ascii="Calibri" w:eastAsia="Calibri" w:hAnsi="Calibri" w:cs="Times New Roman"/>
          <w:sz w:val="20"/>
          <w:lang w:val="en-GB"/>
        </w:rPr>
        <w:t xml:space="preserve"> the</w:t>
      </w:r>
      <w:r>
        <w:rPr>
          <w:rFonts w:ascii="Calibri" w:eastAsia="Calibri" w:hAnsi="Calibri" w:cs="Times New Roman"/>
          <w:b/>
          <w:sz w:val="20"/>
          <w:lang w:val="en-GB"/>
        </w:rPr>
        <w:t xml:space="preserve"> </w:t>
      </w:r>
      <w:r>
        <w:rPr>
          <w:rFonts w:ascii="Calibri" w:eastAsia="Calibri" w:hAnsi="Calibri" w:cs="Times New Roman"/>
          <w:sz w:val="20"/>
          <w:lang w:val="en-GB"/>
        </w:rPr>
        <w:t xml:space="preserve">training course please clearly complete all sections below and return to </w:t>
      </w:r>
      <w:hyperlink r:id="rId9" w:history="1">
        <w:r w:rsidRPr="00545192">
          <w:rPr>
            <w:rStyle w:val="Hyperlink"/>
            <w:rFonts w:ascii="Calibri" w:eastAsia="Calibri" w:hAnsi="Calibri" w:cs="Times New Roman"/>
            <w:sz w:val="20"/>
            <w:lang w:val="en-GB"/>
          </w:rPr>
          <w:t>admin@asuc.org.uk</w:t>
        </w:r>
      </w:hyperlink>
      <w:r w:rsidR="00437F6C">
        <w:rPr>
          <w:rFonts w:ascii="Calibri" w:eastAsia="Calibri" w:hAnsi="Calibri" w:cs="Times New Roman"/>
          <w:sz w:val="20"/>
          <w:lang w:val="en-GB"/>
        </w:rPr>
        <w:t>.</w:t>
      </w:r>
      <w:r w:rsidR="00857872">
        <w:rPr>
          <w:rFonts w:ascii="Calibri" w:eastAsia="Calibri" w:hAnsi="Calibri" w:cs="Times New Roman"/>
          <w:sz w:val="20"/>
          <w:lang w:val="en-GB"/>
        </w:rPr>
        <w:t xml:space="preserve"> The cost of the course is </w:t>
      </w:r>
      <w:r w:rsidR="00857872" w:rsidRPr="00857872">
        <w:rPr>
          <w:rFonts w:ascii="Calibri" w:eastAsia="Calibri" w:hAnsi="Calibri" w:cs="Times New Roman"/>
          <w:b/>
          <w:sz w:val="20"/>
          <w:lang w:val="en-GB"/>
        </w:rPr>
        <w:t>£</w:t>
      </w:r>
      <w:r w:rsidR="00195C9D">
        <w:rPr>
          <w:rFonts w:ascii="Calibri" w:eastAsia="Calibri" w:hAnsi="Calibri" w:cs="Times New Roman"/>
          <w:b/>
          <w:sz w:val="20"/>
          <w:lang w:val="en-GB"/>
        </w:rPr>
        <w:t>2</w:t>
      </w:r>
      <w:r w:rsidR="00857872" w:rsidRPr="00857872">
        <w:rPr>
          <w:rFonts w:ascii="Calibri" w:eastAsia="Calibri" w:hAnsi="Calibri" w:cs="Times New Roman"/>
          <w:b/>
          <w:sz w:val="20"/>
          <w:lang w:val="en-GB"/>
        </w:rPr>
        <w:t>50 +VAT per delegate</w:t>
      </w:r>
      <w:r w:rsidR="00857872">
        <w:rPr>
          <w:rFonts w:ascii="Calibri" w:eastAsia="Calibri" w:hAnsi="Calibri" w:cs="Times New Roman"/>
          <w:sz w:val="20"/>
          <w:lang w:val="en-GB"/>
        </w:rPr>
        <w:t>.</w:t>
      </w:r>
      <w:r w:rsidR="00437F6C">
        <w:rPr>
          <w:rFonts w:ascii="Calibri" w:eastAsia="Calibri" w:hAnsi="Calibri" w:cs="Times New Roman"/>
          <w:sz w:val="20"/>
          <w:lang w:val="en-GB"/>
        </w:rPr>
        <w:t xml:space="preserve"> </w:t>
      </w:r>
      <w:r>
        <w:rPr>
          <w:rFonts w:ascii="Calibri" w:eastAsia="Calibri" w:hAnsi="Calibri" w:cs="Times New Roman"/>
          <w:sz w:val="20"/>
          <w:lang w:val="en-GB"/>
        </w:rPr>
        <w:t>Please also note that due to limited availability on this course applications will be accepted on a first come first serve basis.</w:t>
      </w:r>
    </w:p>
    <w:p w14:paraId="0D3FEC70" w14:textId="625F9687" w:rsidR="00437F6C" w:rsidRPr="00437F6C" w:rsidRDefault="00437F6C" w:rsidP="0090386F">
      <w:pPr>
        <w:widowControl/>
        <w:tabs>
          <w:tab w:val="left" w:pos="11340"/>
        </w:tabs>
        <w:spacing w:after="160" w:line="259" w:lineRule="auto"/>
        <w:ind w:left="1134" w:right="701" w:hanging="425"/>
        <w:jc w:val="center"/>
        <w:rPr>
          <w:rFonts w:ascii="Calibri" w:eastAsia="Calibri" w:hAnsi="Calibri" w:cs="Times New Roman"/>
          <w:sz w:val="20"/>
          <w:lang w:val="en-GB"/>
        </w:rPr>
      </w:pPr>
    </w:p>
    <w:p w14:paraId="76B57F3F" w14:textId="6E5D39E7" w:rsidR="00352BC5" w:rsidRPr="00346AE9" w:rsidRDefault="00125C1C" w:rsidP="001A741F">
      <w:pPr>
        <w:pStyle w:val="Heading1"/>
        <w:ind w:left="0"/>
        <w:jc w:val="center"/>
        <w:rPr>
          <w:rFonts w:asciiTheme="minorHAnsi" w:hAnsiTheme="minorHAnsi" w:cstheme="minorHAnsi"/>
          <w:sz w:val="22"/>
          <w:szCs w:val="20"/>
        </w:rPr>
      </w:pPr>
      <w:r w:rsidRPr="00346AE9">
        <w:rPr>
          <w:rFonts w:asciiTheme="minorHAnsi" w:hAnsiTheme="minorHAnsi" w:cstheme="minorHAnsi"/>
          <w:sz w:val="22"/>
          <w:szCs w:val="20"/>
        </w:rPr>
        <w:t xml:space="preserve">Please complete </w:t>
      </w:r>
      <w:r w:rsidR="00346AE9" w:rsidRPr="00346AE9">
        <w:rPr>
          <w:rFonts w:asciiTheme="minorHAnsi" w:hAnsiTheme="minorHAnsi" w:cstheme="minorHAnsi"/>
          <w:sz w:val="22"/>
          <w:szCs w:val="20"/>
        </w:rPr>
        <w:t>all requested information on page 1 and 2 of this form</w:t>
      </w:r>
      <w:r w:rsidR="0085143E">
        <w:rPr>
          <w:rFonts w:asciiTheme="minorHAnsi" w:hAnsiTheme="minorHAnsi" w:cstheme="minorHAnsi"/>
          <w:sz w:val="22"/>
          <w:szCs w:val="20"/>
        </w:rPr>
        <w:t>.</w:t>
      </w:r>
    </w:p>
    <w:p w14:paraId="17E0D206" w14:textId="77777777" w:rsidR="00E32259" w:rsidRDefault="00E32259" w:rsidP="00EA768F">
      <w:pPr>
        <w:pStyle w:val="Heading2"/>
        <w:tabs>
          <w:tab w:val="left" w:pos="4076"/>
          <w:tab w:val="left" w:pos="8752"/>
          <w:tab w:val="left" w:pos="10611"/>
        </w:tabs>
        <w:spacing w:line="200" w:lineRule="atLeast"/>
        <w:ind w:left="0" w:right="567"/>
        <w:rPr>
          <w:rFonts w:ascii="Arial"/>
          <w:b/>
          <w:lang w:val="en-GB"/>
        </w:rPr>
      </w:pPr>
    </w:p>
    <w:tbl>
      <w:tblPr>
        <w:tblStyle w:val="TableGrid"/>
        <w:tblW w:w="10348" w:type="dxa"/>
        <w:tblInd w:w="846" w:type="dxa"/>
        <w:tblBorders>
          <w:top w:val="dotted" w:sz="4" w:space="0" w:color="4D4D4D"/>
          <w:left w:val="dotted" w:sz="4" w:space="0" w:color="4D4D4D"/>
          <w:bottom w:val="dotted" w:sz="4" w:space="0" w:color="4D4D4D"/>
          <w:right w:val="dotted" w:sz="4" w:space="0" w:color="4D4D4D"/>
          <w:insideH w:val="dotted" w:sz="4" w:space="0" w:color="4D4D4D"/>
          <w:insideV w:val="dotted" w:sz="4" w:space="0" w:color="4D4D4D"/>
        </w:tblBorders>
        <w:tblLook w:val="04A0" w:firstRow="1" w:lastRow="0" w:firstColumn="1" w:lastColumn="0" w:noHBand="0" w:noVBand="1"/>
      </w:tblPr>
      <w:tblGrid>
        <w:gridCol w:w="5103"/>
        <w:gridCol w:w="1276"/>
        <w:gridCol w:w="3969"/>
      </w:tblGrid>
      <w:tr w:rsidR="00EA768F" w:rsidRPr="005227A9" w14:paraId="4087681B" w14:textId="77777777" w:rsidTr="00EA768F">
        <w:trPr>
          <w:trHeight w:val="386"/>
        </w:trPr>
        <w:tc>
          <w:tcPr>
            <w:tcW w:w="10348" w:type="dxa"/>
            <w:gridSpan w:val="3"/>
            <w:shd w:val="clear" w:color="auto" w:fill="194294"/>
          </w:tcPr>
          <w:p w14:paraId="6DB47F60" w14:textId="77777777" w:rsidR="00EA768F" w:rsidRPr="00E50DD1" w:rsidRDefault="00EA768F" w:rsidP="00461E00">
            <w:pPr>
              <w:autoSpaceDE w:val="0"/>
              <w:autoSpaceDN w:val="0"/>
              <w:adjustRightInd w:val="0"/>
              <w:spacing w:after="120"/>
              <w:rPr>
                <w:rFonts w:ascii="Calibri" w:eastAsia="Calibri" w:hAnsi="Calibri" w:cs="Calibri"/>
                <w:b/>
                <w:color w:val="194294"/>
                <w:sz w:val="20"/>
                <w:szCs w:val="20"/>
                <w:lang w:eastAsia="en-GB"/>
              </w:rPr>
            </w:pPr>
          </w:p>
        </w:tc>
      </w:tr>
      <w:tr w:rsidR="00437F6C" w:rsidRPr="005227A9" w14:paraId="4A32F315" w14:textId="77777777" w:rsidTr="00437F6C">
        <w:trPr>
          <w:trHeight w:val="386"/>
        </w:trPr>
        <w:tc>
          <w:tcPr>
            <w:tcW w:w="5103" w:type="dxa"/>
          </w:tcPr>
          <w:p w14:paraId="72416DBF" w14:textId="66A79BF6" w:rsidR="00437F6C" w:rsidRPr="00E50DD1" w:rsidRDefault="00437F6C" w:rsidP="00461E00">
            <w:pPr>
              <w:autoSpaceDE w:val="0"/>
              <w:autoSpaceDN w:val="0"/>
              <w:adjustRightInd w:val="0"/>
              <w:spacing w:after="120"/>
              <w:rPr>
                <w:rFonts w:ascii="Calibri" w:eastAsia="Calibri" w:hAnsi="Calibri" w:cs="Calibri"/>
                <w:b/>
                <w:color w:val="194294"/>
                <w:sz w:val="20"/>
                <w:szCs w:val="20"/>
                <w:lang w:eastAsia="en-GB"/>
              </w:rPr>
            </w:pPr>
            <w:r w:rsidRPr="00437F6C">
              <w:rPr>
                <w:rFonts w:ascii="Calibri" w:eastAsia="Calibri" w:hAnsi="Calibri" w:cs="Calibri"/>
                <w:b/>
                <w:color w:val="000000" w:themeColor="text1"/>
                <w:sz w:val="20"/>
                <w:szCs w:val="20"/>
                <w:lang w:eastAsia="en-GB"/>
              </w:rPr>
              <w:t xml:space="preserve">NUMBER OF DELEGATES </w:t>
            </w:r>
            <w:r>
              <w:rPr>
                <w:rFonts w:ascii="Calibri" w:eastAsia="Calibri" w:hAnsi="Calibri" w:cs="Calibri"/>
                <w:b/>
                <w:color w:val="000000" w:themeColor="text1"/>
                <w:sz w:val="20"/>
                <w:szCs w:val="20"/>
                <w:lang w:eastAsia="en-GB"/>
              </w:rPr>
              <w:t>(</w:t>
            </w:r>
            <w:r w:rsidRPr="00437F6C">
              <w:rPr>
                <w:rFonts w:ascii="Calibri" w:eastAsia="Calibri" w:hAnsi="Calibri" w:cs="Calibri"/>
                <w:b/>
                <w:color w:val="000000" w:themeColor="text1"/>
                <w:sz w:val="20"/>
                <w:szCs w:val="20"/>
                <w:lang w:eastAsia="en-GB"/>
              </w:rPr>
              <w:t>£</w:t>
            </w:r>
            <w:r w:rsidR="00195C9D">
              <w:rPr>
                <w:rFonts w:ascii="Calibri" w:eastAsia="Calibri" w:hAnsi="Calibri" w:cs="Calibri"/>
                <w:b/>
                <w:color w:val="000000" w:themeColor="text1"/>
                <w:sz w:val="20"/>
                <w:szCs w:val="20"/>
                <w:lang w:eastAsia="en-GB"/>
              </w:rPr>
              <w:t>2</w:t>
            </w:r>
            <w:r w:rsidR="008B137E">
              <w:rPr>
                <w:rFonts w:ascii="Calibri" w:eastAsia="Calibri" w:hAnsi="Calibri" w:cs="Calibri"/>
                <w:b/>
                <w:color w:val="000000" w:themeColor="text1"/>
                <w:sz w:val="20"/>
                <w:szCs w:val="20"/>
                <w:lang w:eastAsia="en-GB"/>
              </w:rPr>
              <w:t>5</w:t>
            </w:r>
            <w:r w:rsidR="00E0475A">
              <w:rPr>
                <w:rFonts w:ascii="Calibri" w:eastAsia="Calibri" w:hAnsi="Calibri" w:cs="Calibri"/>
                <w:b/>
                <w:color w:val="000000" w:themeColor="text1"/>
                <w:sz w:val="20"/>
                <w:szCs w:val="20"/>
                <w:lang w:eastAsia="en-GB"/>
              </w:rPr>
              <w:t>0</w:t>
            </w:r>
            <w:r w:rsidRPr="00437F6C">
              <w:rPr>
                <w:rFonts w:ascii="Calibri" w:eastAsia="Calibri" w:hAnsi="Calibri" w:cs="Calibri"/>
                <w:b/>
                <w:color w:val="000000" w:themeColor="text1"/>
                <w:sz w:val="20"/>
                <w:szCs w:val="20"/>
                <w:lang w:eastAsia="en-GB"/>
              </w:rPr>
              <w:t xml:space="preserve"> +VAT per delegate</w:t>
            </w:r>
            <w:r>
              <w:rPr>
                <w:rFonts w:ascii="Calibri" w:eastAsia="Calibri" w:hAnsi="Calibri" w:cs="Calibri"/>
                <w:b/>
                <w:color w:val="000000" w:themeColor="text1"/>
                <w:sz w:val="20"/>
                <w:szCs w:val="20"/>
                <w:lang w:eastAsia="en-GB"/>
              </w:rPr>
              <w:t>)</w:t>
            </w:r>
            <w:r w:rsidR="007905C4">
              <w:rPr>
                <w:rFonts w:ascii="Calibri" w:eastAsia="Calibri" w:hAnsi="Calibri" w:cs="Calibri"/>
                <w:b/>
                <w:color w:val="000000" w:themeColor="text1"/>
                <w:sz w:val="20"/>
                <w:szCs w:val="20"/>
                <w:lang w:eastAsia="en-GB"/>
              </w:rPr>
              <w:t>:</w:t>
            </w:r>
          </w:p>
        </w:tc>
        <w:tc>
          <w:tcPr>
            <w:tcW w:w="5245" w:type="dxa"/>
            <w:gridSpan w:val="2"/>
          </w:tcPr>
          <w:p w14:paraId="799452A1" w14:textId="64BFF254" w:rsidR="00437F6C" w:rsidRPr="00E50DD1" w:rsidRDefault="00437F6C" w:rsidP="00461E00">
            <w:pPr>
              <w:autoSpaceDE w:val="0"/>
              <w:autoSpaceDN w:val="0"/>
              <w:adjustRightInd w:val="0"/>
              <w:spacing w:after="120"/>
              <w:rPr>
                <w:rFonts w:ascii="Calibri" w:eastAsia="Calibri" w:hAnsi="Calibri" w:cs="Calibri"/>
                <w:b/>
                <w:color w:val="194294"/>
                <w:sz w:val="20"/>
                <w:szCs w:val="20"/>
                <w:lang w:eastAsia="en-GB"/>
              </w:rPr>
            </w:pPr>
          </w:p>
        </w:tc>
      </w:tr>
      <w:tr w:rsidR="00437F6C" w:rsidRPr="005227A9" w14:paraId="037BDB04" w14:textId="77777777" w:rsidTr="00437F6C">
        <w:trPr>
          <w:trHeight w:val="386"/>
        </w:trPr>
        <w:tc>
          <w:tcPr>
            <w:tcW w:w="10348" w:type="dxa"/>
            <w:gridSpan w:val="3"/>
            <w:shd w:val="clear" w:color="auto" w:fill="194294"/>
          </w:tcPr>
          <w:p w14:paraId="13461AB9" w14:textId="77777777" w:rsidR="00437F6C" w:rsidRPr="00E50DD1" w:rsidRDefault="00437F6C" w:rsidP="00461E00">
            <w:pPr>
              <w:autoSpaceDE w:val="0"/>
              <w:autoSpaceDN w:val="0"/>
              <w:adjustRightInd w:val="0"/>
              <w:spacing w:after="120"/>
              <w:rPr>
                <w:rFonts w:ascii="Calibri" w:eastAsia="Calibri" w:hAnsi="Calibri" w:cs="Calibri"/>
                <w:b/>
                <w:color w:val="194294"/>
                <w:sz w:val="20"/>
                <w:szCs w:val="20"/>
                <w:lang w:eastAsia="en-GB"/>
              </w:rPr>
            </w:pPr>
          </w:p>
        </w:tc>
      </w:tr>
      <w:tr w:rsidR="0059277C" w:rsidRPr="005227A9" w14:paraId="0C255855" w14:textId="77777777" w:rsidTr="00461E00">
        <w:trPr>
          <w:trHeight w:val="386"/>
        </w:trPr>
        <w:tc>
          <w:tcPr>
            <w:tcW w:w="10348" w:type="dxa"/>
            <w:gridSpan w:val="3"/>
          </w:tcPr>
          <w:p w14:paraId="784BB9D7" w14:textId="3C8F1D6F" w:rsidR="00621914" w:rsidRPr="00621914" w:rsidRDefault="00937D6F" w:rsidP="00461E00">
            <w:pPr>
              <w:autoSpaceDE w:val="0"/>
              <w:autoSpaceDN w:val="0"/>
              <w:adjustRightInd w:val="0"/>
              <w:spacing w:after="120"/>
              <w:rPr>
                <w:rFonts w:ascii="Calibri" w:eastAsia="Calibri" w:hAnsi="Calibri" w:cs="Calibri"/>
                <w:color w:val="000000"/>
                <w:sz w:val="20"/>
                <w:szCs w:val="20"/>
                <w:highlight w:val="yellow"/>
                <w:lang w:eastAsia="en-GB"/>
              </w:rPr>
            </w:pPr>
            <w:r w:rsidRPr="00E50DD1">
              <w:rPr>
                <w:rFonts w:ascii="Calibri" w:eastAsia="Calibri" w:hAnsi="Calibri" w:cs="Calibri"/>
                <w:b/>
                <w:color w:val="194294"/>
                <w:sz w:val="20"/>
                <w:szCs w:val="20"/>
                <w:lang w:eastAsia="en-GB"/>
              </w:rPr>
              <w:t xml:space="preserve">PLEASE COMPLETE </w:t>
            </w:r>
            <w:r w:rsidR="001A741F">
              <w:rPr>
                <w:rFonts w:ascii="Calibri" w:eastAsia="Calibri" w:hAnsi="Calibri" w:cs="Calibri"/>
                <w:b/>
                <w:color w:val="194294"/>
                <w:sz w:val="20"/>
                <w:szCs w:val="20"/>
                <w:lang w:eastAsia="en-GB"/>
              </w:rPr>
              <w:t>DELEGATE INFORMATION</w:t>
            </w:r>
            <w:r w:rsidR="00437F6C">
              <w:rPr>
                <w:rFonts w:ascii="Calibri" w:eastAsia="Calibri" w:hAnsi="Calibri" w:cs="Calibri"/>
                <w:b/>
                <w:color w:val="194294"/>
                <w:sz w:val="20"/>
                <w:szCs w:val="20"/>
                <w:lang w:eastAsia="en-GB"/>
              </w:rPr>
              <w:t xml:space="preserve"> FOR EACH DELEGATE ON THE APPLICATION</w:t>
            </w:r>
            <w:r w:rsidR="007905C4">
              <w:rPr>
                <w:rFonts w:ascii="Calibri" w:eastAsia="Calibri" w:hAnsi="Calibri" w:cs="Calibri"/>
                <w:b/>
                <w:color w:val="194294"/>
                <w:sz w:val="20"/>
                <w:szCs w:val="20"/>
                <w:lang w:eastAsia="en-GB"/>
              </w:rPr>
              <w:t xml:space="preserve"> (please extend if required):</w:t>
            </w:r>
          </w:p>
        </w:tc>
      </w:tr>
      <w:tr w:rsidR="00437F6C" w:rsidRPr="005227A9" w14:paraId="146ECFC6" w14:textId="77777777" w:rsidTr="00437F6C">
        <w:trPr>
          <w:trHeight w:val="386"/>
        </w:trPr>
        <w:tc>
          <w:tcPr>
            <w:tcW w:w="5103" w:type="dxa"/>
          </w:tcPr>
          <w:p w14:paraId="291D0EB5" w14:textId="5DC1DB92" w:rsidR="00437F6C" w:rsidRPr="00437F6C" w:rsidRDefault="00437F6C" w:rsidP="00437F6C">
            <w:pPr>
              <w:autoSpaceDE w:val="0"/>
              <w:autoSpaceDN w:val="0"/>
              <w:adjustRightInd w:val="0"/>
              <w:spacing w:after="120"/>
              <w:rPr>
                <w:rFonts w:ascii="Calibri" w:eastAsia="Calibri" w:hAnsi="Calibri" w:cs="Calibri"/>
                <w:b/>
                <w:color w:val="000000"/>
                <w:sz w:val="20"/>
                <w:szCs w:val="20"/>
                <w:lang w:eastAsia="en-GB"/>
              </w:rPr>
            </w:pPr>
            <w:r w:rsidRPr="00437F6C">
              <w:rPr>
                <w:rFonts w:ascii="Calibri" w:eastAsia="Calibri" w:hAnsi="Calibri" w:cs="Calibri"/>
                <w:b/>
                <w:color w:val="194294"/>
                <w:sz w:val="20"/>
                <w:szCs w:val="20"/>
                <w:lang w:eastAsia="en-GB"/>
              </w:rPr>
              <w:t>DELEGATE 1</w:t>
            </w:r>
          </w:p>
        </w:tc>
        <w:tc>
          <w:tcPr>
            <w:tcW w:w="5245" w:type="dxa"/>
            <w:gridSpan w:val="2"/>
          </w:tcPr>
          <w:p w14:paraId="5ACA0D58" w14:textId="03548D6A" w:rsidR="00437F6C" w:rsidRPr="00437F6C" w:rsidRDefault="00437F6C" w:rsidP="00437F6C">
            <w:pPr>
              <w:autoSpaceDE w:val="0"/>
              <w:autoSpaceDN w:val="0"/>
              <w:adjustRightInd w:val="0"/>
              <w:spacing w:after="120"/>
              <w:rPr>
                <w:rFonts w:ascii="Calibri" w:eastAsia="Calibri" w:hAnsi="Calibri" w:cs="Calibri"/>
                <w:b/>
                <w:color w:val="000000"/>
                <w:sz w:val="20"/>
                <w:szCs w:val="20"/>
                <w:lang w:eastAsia="en-GB"/>
              </w:rPr>
            </w:pPr>
            <w:r w:rsidRPr="00437F6C">
              <w:rPr>
                <w:rFonts w:ascii="Calibri" w:eastAsia="Calibri" w:hAnsi="Calibri" w:cs="Calibri"/>
                <w:b/>
                <w:color w:val="194294"/>
                <w:sz w:val="20"/>
                <w:szCs w:val="20"/>
                <w:lang w:eastAsia="en-GB"/>
              </w:rPr>
              <w:t>DELEGATE 2</w:t>
            </w:r>
          </w:p>
        </w:tc>
      </w:tr>
      <w:tr w:rsidR="00437F6C" w:rsidRPr="005227A9" w14:paraId="7876AE54" w14:textId="77777777" w:rsidTr="00437F6C">
        <w:trPr>
          <w:trHeight w:val="386"/>
        </w:trPr>
        <w:tc>
          <w:tcPr>
            <w:tcW w:w="5103" w:type="dxa"/>
          </w:tcPr>
          <w:p w14:paraId="4CA99A14" w14:textId="77777777" w:rsidR="00437F6C" w:rsidRPr="00BC654D" w:rsidRDefault="00437F6C" w:rsidP="00461E00">
            <w:pPr>
              <w:autoSpaceDE w:val="0"/>
              <w:autoSpaceDN w:val="0"/>
              <w:adjustRightInd w:val="0"/>
              <w:spacing w:after="120"/>
              <w:rPr>
                <w:rFonts w:ascii="Calibri" w:eastAsia="Calibri" w:hAnsi="Calibri" w:cs="Calibri"/>
                <w:b/>
                <w:color w:val="000000"/>
                <w:sz w:val="20"/>
                <w:szCs w:val="20"/>
                <w:lang w:eastAsia="en-GB"/>
              </w:rPr>
            </w:pPr>
            <w:r>
              <w:rPr>
                <w:rFonts w:ascii="Calibri" w:eastAsia="Calibri" w:hAnsi="Calibri" w:cs="Calibri"/>
                <w:b/>
                <w:color w:val="000000"/>
                <w:sz w:val="20"/>
                <w:szCs w:val="20"/>
                <w:lang w:eastAsia="en-GB"/>
              </w:rPr>
              <w:t>DELEGATE</w:t>
            </w:r>
            <w:r w:rsidRPr="00BC654D">
              <w:rPr>
                <w:rFonts w:ascii="Calibri" w:eastAsia="Calibri" w:hAnsi="Calibri" w:cs="Calibri"/>
                <w:b/>
                <w:color w:val="000000"/>
                <w:sz w:val="20"/>
                <w:szCs w:val="20"/>
                <w:lang w:eastAsia="en-GB"/>
              </w:rPr>
              <w:t xml:space="preserve"> FULL NAME:</w:t>
            </w:r>
          </w:p>
        </w:tc>
        <w:tc>
          <w:tcPr>
            <w:tcW w:w="5245" w:type="dxa"/>
            <w:gridSpan w:val="2"/>
          </w:tcPr>
          <w:p w14:paraId="3F31E6F9" w14:textId="4109B15E" w:rsidR="00437F6C" w:rsidRPr="00BC654D" w:rsidRDefault="00437F6C" w:rsidP="00461E00">
            <w:pPr>
              <w:autoSpaceDE w:val="0"/>
              <w:autoSpaceDN w:val="0"/>
              <w:adjustRightInd w:val="0"/>
              <w:spacing w:after="120"/>
              <w:rPr>
                <w:rFonts w:ascii="Calibri" w:eastAsia="Calibri" w:hAnsi="Calibri" w:cs="Calibri"/>
                <w:b/>
                <w:color w:val="000000"/>
                <w:sz w:val="20"/>
                <w:szCs w:val="20"/>
                <w:lang w:eastAsia="en-GB"/>
              </w:rPr>
            </w:pPr>
            <w:r>
              <w:rPr>
                <w:rFonts w:ascii="Calibri" w:eastAsia="Calibri" w:hAnsi="Calibri" w:cs="Calibri"/>
                <w:b/>
                <w:color w:val="000000"/>
                <w:sz w:val="20"/>
                <w:szCs w:val="20"/>
                <w:lang w:eastAsia="en-GB"/>
              </w:rPr>
              <w:t>DELEGATE</w:t>
            </w:r>
            <w:r w:rsidRPr="00BC654D">
              <w:rPr>
                <w:rFonts w:ascii="Calibri" w:eastAsia="Calibri" w:hAnsi="Calibri" w:cs="Calibri"/>
                <w:b/>
                <w:color w:val="000000"/>
                <w:sz w:val="20"/>
                <w:szCs w:val="20"/>
                <w:lang w:eastAsia="en-GB"/>
              </w:rPr>
              <w:t xml:space="preserve"> FULL NAME:</w:t>
            </w:r>
          </w:p>
        </w:tc>
      </w:tr>
      <w:tr w:rsidR="00437F6C" w:rsidRPr="005227A9" w14:paraId="433A592A" w14:textId="77777777" w:rsidTr="00437F6C">
        <w:trPr>
          <w:trHeight w:val="386"/>
        </w:trPr>
        <w:tc>
          <w:tcPr>
            <w:tcW w:w="5103" w:type="dxa"/>
          </w:tcPr>
          <w:p w14:paraId="64BAD701" w14:textId="77777777" w:rsidR="00437F6C" w:rsidRPr="00BC654D" w:rsidRDefault="00437F6C" w:rsidP="00461E00">
            <w:pPr>
              <w:autoSpaceDE w:val="0"/>
              <w:autoSpaceDN w:val="0"/>
              <w:adjustRightInd w:val="0"/>
              <w:spacing w:after="120"/>
              <w:rPr>
                <w:rFonts w:ascii="Calibri" w:eastAsia="Calibri" w:hAnsi="Calibri" w:cs="Calibri"/>
                <w:b/>
                <w:color w:val="000000"/>
                <w:sz w:val="20"/>
                <w:szCs w:val="20"/>
                <w:lang w:eastAsia="en-GB"/>
              </w:rPr>
            </w:pPr>
            <w:r w:rsidRPr="00BC654D">
              <w:rPr>
                <w:rFonts w:ascii="Calibri" w:eastAsia="Calibri" w:hAnsi="Calibri" w:cs="Calibri"/>
                <w:b/>
                <w:color w:val="000000"/>
                <w:sz w:val="20"/>
                <w:szCs w:val="20"/>
                <w:lang w:eastAsia="en-GB"/>
              </w:rPr>
              <w:t>COMPANY NAME:</w:t>
            </w:r>
          </w:p>
        </w:tc>
        <w:tc>
          <w:tcPr>
            <w:tcW w:w="5245" w:type="dxa"/>
            <w:gridSpan w:val="2"/>
          </w:tcPr>
          <w:p w14:paraId="7C0ABE7A" w14:textId="20B1BAD6" w:rsidR="00437F6C" w:rsidRPr="00BC654D" w:rsidRDefault="00437F6C" w:rsidP="00461E00">
            <w:pPr>
              <w:autoSpaceDE w:val="0"/>
              <w:autoSpaceDN w:val="0"/>
              <w:adjustRightInd w:val="0"/>
              <w:spacing w:after="120"/>
              <w:rPr>
                <w:rFonts w:ascii="Calibri" w:eastAsia="Calibri" w:hAnsi="Calibri" w:cs="Calibri"/>
                <w:b/>
                <w:color w:val="000000"/>
                <w:sz w:val="20"/>
                <w:szCs w:val="20"/>
                <w:lang w:eastAsia="en-GB"/>
              </w:rPr>
            </w:pPr>
            <w:r w:rsidRPr="00BC654D">
              <w:rPr>
                <w:rFonts w:ascii="Calibri" w:eastAsia="Calibri" w:hAnsi="Calibri" w:cs="Calibri"/>
                <w:b/>
                <w:color w:val="000000"/>
                <w:sz w:val="20"/>
                <w:szCs w:val="20"/>
                <w:lang w:eastAsia="en-GB"/>
              </w:rPr>
              <w:t>COMPANY NAME:</w:t>
            </w:r>
          </w:p>
        </w:tc>
      </w:tr>
      <w:tr w:rsidR="00437F6C" w:rsidRPr="005227A9" w14:paraId="4C1678E7" w14:textId="77777777" w:rsidTr="00437F6C">
        <w:trPr>
          <w:trHeight w:val="386"/>
        </w:trPr>
        <w:tc>
          <w:tcPr>
            <w:tcW w:w="5103" w:type="dxa"/>
          </w:tcPr>
          <w:p w14:paraId="7488AB10" w14:textId="77777777" w:rsidR="00437F6C" w:rsidRDefault="00437F6C" w:rsidP="00461E00">
            <w:pPr>
              <w:autoSpaceDE w:val="0"/>
              <w:autoSpaceDN w:val="0"/>
              <w:adjustRightInd w:val="0"/>
              <w:spacing w:after="120"/>
              <w:rPr>
                <w:rFonts w:ascii="Calibri" w:eastAsia="Calibri" w:hAnsi="Calibri" w:cs="Calibri"/>
                <w:b/>
                <w:color w:val="000000"/>
                <w:sz w:val="20"/>
                <w:szCs w:val="20"/>
                <w:lang w:eastAsia="en-GB"/>
              </w:rPr>
            </w:pPr>
            <w:r>
              <w:rPr>
                <w:rFonts w:ascii="Calibri" w:eastAsia="Calibri" w:hAnsi="Calibri" w:cs="Calibri"/>
                <w:b/>
                <w:color w:val="000000"/>
                <w:sz w:val="20"/>
                <w:szCs w:val="20"/>
                <w:lang w:eastAsia="en-GB"/>
              </w:rPr>
              <w:t xml:space="preserve">DELEGATE EMAIL: </w:t>
            </w:r>
          </w:p>
        </w:tc>
        <w:tc>
          <w:tcPr>
            <w:tcW w:w="5245" w:type="dxa"/>
            <w:gridSpan w:val="2"/>
          </w:tcPr>
          <w:p w14:paraId="29F23636" w14:textId="7C07CE5C" w:rsidR="00437F6C" w:rsidRDefault="00437F6C" w:rsidP="00461E00">
            <w:pPr>
              <w:autoSpaceDE w:val="0"/>
              <w:autoSpaceDN w:val="0"/>
              <w:adjustRightInd w:val="0"/>
              <w:spacing w:after="120"/>
              <w:rPr>
                <w:rFonts w:ascii="Calibri" w:eastAsia="Calibri" w:hAnsi="Calibri" w:cs="Calibri"/>
                <w:b/>
                <w:color w:val="000000"/>
                <w:sz w:val="20"/>
                <w:szCs w:val="20"/>
                <w:lang w:eastAsia="en-GB"/>
              </w:rPr>
            </w:pPr>
            <w:r>
              <w:rPr>
                <w:rFonts w:ascii="Calibri" w:eastAsia="Calibri" w:hAnsi="Calibri" w:cs="Calibri"/>
                <w:b/>
                <w:color w:val="000000"/>
                <w:sz w:val="20"/>
                <w:szCs w:val="20"/>
                <w:lang w:eastAsia="en-GB"/>
              </w:rPr>
              <w:t>DELEGATE EMAIL:</w:t>
            </w:r>
          </w:p>
        </w:tc>
      </w:tr>
      <w:tr w:rsidR="00437F6C" w:rsidRPr="005227A9" w14:paraId="3DDE2BEA" w14:textId="77777777" w:rsidTr="00437F6C">
        <w:trPr>
          <w:trHeight w:val="386"/>
        </w:trPr>
        <w:tc>
          <w:tcPr>
            <w:tcW w:w="5103" w:type="dxa"/>
          </w:tcPr>
          <w:p w14:paraId="6B56136A" w14:textId="77777777" w:rsidR="00437F6C" w:rsidRPr="00BC654D" w:rsidRDefault="00437F6C" w:rsidP="00461E00">
            <w:pPr>
              <w:autoSpaceDE w:val="0"/>
              <w:autoSpaceDN w:val="0"/>
              <w:adjustRightInd w:val="0"/>
              <w:spacing w:after="120"/>
              <w:rPr>
                <w:rFonts w:ascii="Calibri" w:eastAsia="Calibri" w:hAnsi="Calibri" w:cs="Calibri"/>
                <w:b/>
                <w:color w:val="000000"/>
                <w:sz w:val="20"/>
                <w:szCs w:val="20"/>
                <w:lang w:eastAsia="en-GB"/>
              </w:rPr>
            </w:pPr>
            <w:r>
              <w:rPr>
                <w:rFonts w:ascii="Calibri" w:eastAsia="Calibri" w:hAnsi="Calibri" w:cs="Calibri"/>
                <w:b/>
                <w:color w:val="000000"/>
                <w:sz w:val="20"/>
                <w:szCs w:val="20"/>
                <w:lang w:eastAsia="en-GB"/>
              </w:rPr>
              <w:t xml:space="preserve">DELEGATE </w:t>
            </w:r>
            <w:r w:rsidRPr="00BC654D">
              <w:rPr>
                <w:rFonts w:ascii="Calibri" w:eastAsia="Calibri" w:hAnsi="Calibri" w:cs="Calibri"/>
                <w:b/>
                <w:color w:val="000000"/>
                <w:sz w:val="20"/>
                <w:szCs w:val="20"/>
                <w:lang w:eastAsia="en-GB"/>
              </w:rPr>
              <w:t>MOBILE NO:</w:t>
            </w:r>
          </w:p>
        </w:tc>
        <w:tc>
          <w:tcPr>
            <w:tcW w:w="5245" w:type="dxa"/>
            <w:gridSpan w:val="2"/>
          </w:tcPr>
          <w:p w14:paraId="006F034C" w14:textId="172324E6" w:rsidR="00437F6C" w:rsidRPr="00BC654D" w:rsidRDefault="00437F6C" w:rsidP="00461E00">
            <w:pPr>
              <w:autoSpaceDE w:val="0"/>
              <w:autoSpaceDN w:val="0"/>
              <w:adjustRightInd w:val="0"/>
              <w:spacing w:after="120"/>
              <w:rPr>
                <w:rFonts w:ascii="Calibri" w:eastAsia="Calibri" w:hAnsi="Calibri" w:cs="Calibri"/>
                <w:b/>
                <w:color w:val="000000"/>
                <w:sz w:val="20"/>
                <w:szCs w:val="20"/>
                <w:lang w:eastAsia="en-GB"/>
              </w:rPr>
            </w:pPr>
            <w:r>
              <w:rPr>
                <w:rFonts w:ascii="Calibri" w:eastAsia="Calibri" w:hAnsi="Calibri" w:cs="Calibri"/>
                <w:b/>
                <w:color w:val="000000"/>
                <w:sz w:val="20"/>
                <w:szCs w:val="20"/>
                <w:lang w:eastAsia="en-GB"/>
              </w:rPr>
              <w:t xml:space="preserve">DELEGATE </w:t>
            </w:r>
            <w:r w:rsidRPr="00BC654D">
              <w:rPr>
                <w:rFonts w:ascii="Calibri" w:eastAsia="Calibri" w:hAnsi="Calibri" w:cs="Calibri"/>
                <w:b/>
                <w:color w:val="000000"/>
                <w:sz w:val="20"/>
                <w:szCs w:val="20"/>
                <w:lang w:eastAsia="en-GB"/>
              </w:rPr>
              <w:t>MOBILE NO:</w:t>
            </w:r>
          </w:p>
        </w:tc>
      </w:tr>
      <w:tr w:rsidR="00365832" w:rsidRPr="005227A9" w14:paraId="2EAE135F" w14:textId="77777777" w:rsidTr="00461E00">
        <w:trPr>
          <w:trHeight w:val="386"/>
        </w:trPr>
        <w:tc>
          <w:tcPr>
            <w:tcW w:w="10348" w:type="dxa"/>
            <w:gridSpan w:val="3"/>
            <w:shd w:val="clear" w:color="auto" w:fill="194294"/>
          </w:tcPr>
          <w:p w14:paraId="6068C72E" w14:textId="77777777" w:rsidR="00365832" w:rsidRPr="005227A9" w:rsidRDefault="00365832" w:rsidP="00461E00">
            <w:pPr>
              <w:autoSpaceDE w:val="0"/>
              <w:autoSpaceDN w:val="0"/>
              <w:adjustRightInd w:val="0"/>
              <w:spacing w:after="120"/>
              <w:rPr>
                <w:rFonts w:ascii="Calibri" w:eastAsia="Calibri" w:hAnsi="Calibri" w:cs="Calibri"/>
                <w:color w:val="000000"/>
                <w:sz w:val="20"/>
                <w:szCs w:val="20"/>
                <w:lang w:eastAsia="en-GB"/>
              </w:rPr>
            </w:pPr>
          </w:p>
        </w:tc>
      </w:tr>
      <w:tr w:rsidR="0040225D" w:rsidRPr="005227A9" w14:paraId="5A35D757" w14:textId="77777777" w:rsidTr="00461E00">
        <w:trPr>
          <w:trHeight w:val="386"/>
        </w:trPr>
        <w:tc>
          <w:tcPr>
            <w:tcW w:w="10348" w:type="dxa"/>
            <w:gridSpan w:val="3"/>
            <w:shd w:val="clear" w:color="auto" w:fill="auto"/>
          </w:tcPr>
          <w:p w14:paraId="12D6EC59" w14:textId="1A88267A" w:rsidR="0040225D" w:rsidRPr="0040225D" w:rsidRDefault="0040225D" w:rsidP="00461E00">
            <w:pPr>
              <w:autoSpaceDE w:val="0"/>
              <w:autoSpaceDN w:val="0"/>
              <w:adjustRightInd w:val="0"/>
              <w:spacing w:after="120"/>
              <w:rPr>
                <w:rFonts w:ascii="Calibri" w:eastAsia="Calibri" w:hAnsi="Calibri" w:cs="Calibri"/>
                <w:b/>
                <w:color w:val="000000"/>
                <w:sz w:val="20"/>
                <w:szCs w:val="20"/>
                <w:lang w:eastAsia="en-GB"/>
              </w:rPr>
            </w:pPr>
            <w:r w:rsidRPr="00E50DD1">
              <w:rPr>
                <w:rFonts w:ascii="Calibri" w:eastAsia="Calibri" w:hAnsi="Calibri" w:cs="Calibri"/>
                <w:b/>
                <w:color w:val="194294"/>
                <w:sz w:val="20"/>
                <w:szCs w:val="20"/>
                <w:lang w:eastAsia="en-GB"/>
              </w:rPr>
              <w:t>PLEASE COMPLETE INVOICING DETAILS:</w:t>
            </w:r>
          </w:p>
        </w:tc>
      </w:tr>
      <w:tr w:rsidR="0040225D" w:rsidRPr="005227A9" w14:paraId="5D222017" w14:textId="77777777" w:rsidTr="00461E00">
        <w:trPr>
          <w:trHeight w:val="386"/>
        </w:trPr>
        <w:tc>
          <w:tcPr>
            <w:tcW w:w="10348" w:type="dxa"/>
            <w:gridSpan w:val="3"/>
            <w:shd w:val="clear" w:color="auto" w:fill="auto"/>
          </w:tcPr>
          <w:p w14:paraId="49E479D1" w14:textId="7438CF1D" w:rsidR="0040225D" w:rsidRPr="0040225D" w:rsidRDefault="0040225D" w:rsidP="00461E00">
            <w:pPr>
              <w:autoSpaceDE w:val="0"/>
              <w:autoSpaceDN w:val="0"/>
              <w:adjustRightInd w:val="0"/>
              <w:spacing w:after="120"/>
              <w:rPr>
                <w:rFonts w:ascii="Calibri" w:eastAsia="Calibri" w:hAnsi="Calibri" w:cs="Calibri"/>
                <w:b/>
                <w:color w:val="000000"/>
                <w:sz w:val="20"/>
                <w:szCs w:val="20"/>
                <w:lang w:eastAsia="en-GB"/>
              </w:rPr>
            </w:pPr>
            <w:r w:rsidRPr="0040225D">
              <w:rPr>
                <w:rFonts w:ascii="Calibri" w:eastAsia="Calibri" w:hAnsi="Calibri" w:cs="Calibri"/>
                <w:b/>
                <w:color w:val="000000"/>
                <w:sz w:val="20"/>
                <w:szCs w:val="20"/>
                <w:lang w:eastAsia="en-GB"/>
              </w:rPr>
              <w:t>MAIN CONTACT NAME:</w:t>
            </w:r>
          </w:p>
        </w:tc>
      </w:tr>
      <w:tr w:rsidR="0040225D" w:rsidRPr="005227A9" w14:paraId="1DB716C7" w14:textId="77777777" w:rsidTr="00461E00">
        <w:trPr>
          <w:trHeight w:val="386"/>
        </w:trPr>
        <w:tc>
          <w:tcPr>
            <w:tcW w:w="10348" w:type="dxa"/>
            <w:gridSpan w:val="3"/>
            <w:shd w:val="clear" w:color="auto" w:fill="auto"/>
          </w:tcPr>
          <w:p w14:paraId="628EDCBD" w14:textId="426E7F99" w:rsidR="0040225D" w:rsidRPr="0040225D" w:rsidRDefault="0040225D" w:rsidP="00461E00">
            <w:pPr>
              <w:autoSpaceDE w:val="0"/>
              <w:autoSpaceDN w:val="0"/>
              <w:adjustRightInd w:val="0"/>
              <w:spacing w:after="120"/>
              <w:rPr>
                <w:rFonts w:ascii="Calibri" w:eastAsia="Calibri" w:hAnsi="Calibri" w:cs="Calibri"/>
                <w:b/>
                <w:color w:val="000000"/>
                <w:sz w:val="20"/>
                <w:szCs w:val="20"/>
                <w:lang w:eastAsia="en-GB"/>
              </w:rPr>
            </w:pPr>
            <w:r>
              <w:rPr>
                <w:rFonts w:ascii="Calibri" w:eastAsia="Calibri" w:hAnsi="Calibri" w:cs="Calibri"/>
                <w:b/>
                <w:color w:val="000000"/>
                <w:sz w:val="20"/>
                <w:szCs w:val="20"/>
                <w:lang w:eastAsia="en-GB"/>
              </w:rPr>
              <w:t>MAIN CONTACT EMAIL ADDRESS:</w:t>
            </w:r>
          </w:p>
        </w:tc>
      </w:tr>
      <w:tr w:rsidR="0040225D" w:rsidRPr="005227A9" w14:paraId="43091A8C" w14:textId="77777777" w:rsidTr="00461E00">
        <w:trPr>
          <w:trHeight w:val="386"/>
        </w:trPr>
        <w:tc>
          <w:tcPr>
            <w:tcW w:w="10348" w:type="dxa"/>
            <w:gridSpan w:val="3"/>
            <w:shd w:val="clear" w:color="auto" w:fill="auto"/>
          </w:tcPr>
          <w:p w14:paraId="3671B3BD" w14:textId="2421F85C" w:rsidR="0040225D" w:rsidRDefault="0040225D" w:rsidP="00461E00">
            <w:pPr>
              <w:autoSpaceDE w:val="0"/>
              <w:autoSpaceDN w:val="0"/>
              <w:adjustRightInd w:val="0"/>
              <w:spacing w:after="120"/>
              <w:rPr>
                <w:rFonts w:ascii="Calibri" w:eastAsia="Calibri" w:hAnsi="Calibri" w:cs="Calibri"/>
                <w:b/>
                <w:color w:val="000000"/>
                <w:sz w:val="20"/>
                <w:szCs w:val="20"/>
                <w:lang w:eastAsia="en-GB"/>
              </w:rPr>
            </w:pPr>
            <w:r>
              <w:rPr>
                <w:rFonts w:ascii="Calibri" w:eastAsia="Calibri" w:hAnsi="Calibri" w:cs="Calibri"/>
                <w:b/>
                <w:color w:val="000000"/>
                <w:sz w:val="20"/>
                <w:szCs w:val="20"/>
                <w:lang w:eastAsia="en-GB"/>
              </w:rPr>
              <w:t>MAIN CONTACT TELEPHONE NUMBER:</w:t>
            </w:r>
          </w:p>
        </w:tc>
      </w:tr>
      <w:tr w:rsidR="0040225D" w:rsidRPr="005227A9" w14:paraId="3FEE365D" w14:textId="77777777" w:rsidTr="00461E00">
        <w:trPr>
          <w:trHeight w:val="386"/>
        </w:trPr>
        <w:tc>
          <w:tcPr>
            <w:tcW w:w="10348" w:type="dxa"/>
            <w:gridSpan w:val="3"/>
            <w:shd w:val="clear" w:color="auto" w:fill="auto"/>
          </w:tcPr>
          <w:p w14:paraId="1EDA835D" w14:textId="4641AADA" w:rsidR="00346AE9" w:rsidRDefault="0040225D" w:rsidP="00461E00">
            <w:pPr>
              <w:autoSpaceDE w:val="0"/>
              <w:autoSpaceDN w:val="0"/>
              <w:adjustRightInd w:val="0"/>
              <w:spacing w:after="120"/>
              <w:rPr>
                <w:rFonts w:ascii="Calibri" w:eastAsia="Calibri" w:hAnsi="Calibri" w:cs="Calibri"/>
                <w:b/>
                <w:color w:val="000000"/>
                <w:sz w:val="20"/>
                <w:szCs w:val="20"/>
                <w:lang w:eastAsia="en-GB"/>
              </w:rPr>
            </w:pPr>
            <w:r>
              <w:rPr>
                <w:rFonts w:ascii="Calibri" w:eastAsia="Calibri" w:hAnsi="Calibri" w:cs="Calibri"/>
                <w:b/>
                <w:color w:val="000000"/>
                <w:sz w:val="20"/>
                <w:szCs w:val="20"/>
                <w:lang w:eastAsia="en-GB"/>
              </w:rPr>
              <w:t>ADDRESS:</w:t>
            </w:r>
          </w:p>
        </w:tc>
      </w:tr>
      <w:tr w:rsidR="00E76B6D" w:rsidRPr="005227A9" w14:paraId="7916E522" w14:textId="77777777" w:rsidTr="00461E00">
        <w:trPr>
          <w:trHeight w:val="386"/>
        </w:trPr>
        <w:tc>
          <w:tcPr>
            <w:tcW w:w="6379" w:type="dxa"/>
            <w:gridSpan w:val="2"/>
            <w:shd w:val="clear" w:color="auto" w:fill="auto"/>
          </w:tcPr>
          <w:p w14:paraId="51181841" w14:textId="77777777" w:rsidR="00E76B6D" w:rsidRDefault="00E76B6D" w:rsidP="00461E00">
            <w:pPr>
              <w:autoSpaceDE w:val="0"/>
              <w:autoSpaceDN w:val="0"/>
              <w:adjustRightInd w:val="0"/>
              <w:spacing w:after="120"/>
              <w:rPr>
                <w:rFonts w:ascii="Calibri" w:eastAsia="Calibri" w:hAnsi="Calibri" w:cs="Calibri"/>
                <w:b/>
                <w:color w:val="000000"/>
                <w:sz w:val="20"/>
                <w:szCs w:val="20"/>
                <w:lang w:eastAsia="en-GB"/>
              </w:rPr>
            </w:pPr>
          </w:p>
        </w:tc>
        <w:tc>
          <w:tcPr>
            <w:tcW w:w="3969" w:type="dxa"/>
            <w:shd w:val="clear" w:color="auto" w:fill="auto"/>
          </w:tcPr>
          <w:p w14:paraId="3052F1E7" w14:textId="60444755" w:rsidR="00E76B6D" w:rsidRDefault="00E76B6D" w:rsidP="00461E00">
            <w:pPr>
              <w:autoSpaceDE w:val="0"/>
              <w:autoSpaceDN w:val="0"/>
              <w:adjustRightInd w:val="0"/>
              <w:spacing w:after="120"/>
              <w:rPr>
                <w:rFonts w:ascii="Calibri" w:eastAsia="Calibri" w:hAnsi="Calibri" w:cs="Calibri"/>
                <w:b/>
                <w:color w:val="000000"/>
                <w:sz w:val="20"/>
                <w:szCs w:val="20"/>
                <w:lang w:eastAsia="en-GB"/>
              </w:rPr>
            </w:pPr>
            <w:r>
              <w:rPr>
                <w:rFonts w:ascii="Calibri" w:eastAsia="Calibri" w:hAnsi="Calibri" w:cs="Calibri"/>
                <w:b/>
                <w:color w:val="000000"/>
                <w:sz w:val="20"/>
                <w:szCs w:val="20"/>
                <w:lang w:eastAsia="en-GB"/>
              </w:rPr>
              <w:t>POSTCODE:</w:t>
            </w:r>
          </w:p>
        </w:tc>
      </w:tr>
      <w:tr w:rsidR="0040225D" w:rsidRPr="005227A9" w14:paraId="1B5C34C5" w14:textId="77777777" w:rsidTr="00461E00">
        <w:trPr>
          <w:trHeight w:val="386"/>
        </w:trPr>
        <w:tc>
          <w:tcPr>
            <w:tcW w:w="10348" w:type="dxa"/>
            <w:gridSpan w:val="3"/>
            <w:shd w:val="clear" w:color="auto" w:fill="auto"/>
          </w:tcPr>
          <w:p w14:paraId="4D8FA93C" w14:textId="71781250" w:rsidR="0040225D" w:rsidRDefault="0040225D" w:rsidP="00461E00">
            <w:pPr>
              <w:autoSpaceDE w:val="0"/>
              <w:autoSpaceDN w:val="0"/>
              <w:adjustRightInd w:val="0"/>
              <w:spacing w:after="120"/>
              <w:rPr>
                <w:rFonts w:ascii="Calibri" w:eastAsia="Calibri" w:hAnsi="Calibri" w:cs="Calibri"/>
                <w:b/>
                <w:color w:val="000000"/>
                <w:sz w:val="20"/>
                <w:szCs w:val="20"/>
                <w:lang w:eastAsia="en-GB"/>
              </w:rPr>
            </w:pPr>
            <w:r>
              <w:rPr>
                <w:rFonts w:ascii="Calibri" w:eastAsia="Calibri" w:hAnsi="Calibri" w:cs="Calibri"/>
                <w:b/>
                <w:color w:val="000000"/>
                <w:sz w:val="20"/>
                <w:szCs w:val="20"/>
                <w:lang w:eastAsia="en-GB"/>
              </w:rPr>
              <w:t>PURCHASE ORDER NUMBER (if required)</w:t>
            </w:r>
            <w:r w:rsidR="00014071">
              <w:rPr>
                <w:rFonts w:ascii="Calibri" w:eastAsia="Calibri" w:hAnsi="Calibri" w:cs="Calibri"/>
                <w:b/>
                <w:color w:val="000000"/>
                <w:sz w:val="20"/>
                <w:szCs w:val="20"/>
                <w:lang w:eastAsia="en-GB"/>
              </w:rPr>
              <w:t>:</w:t>
            </w:r>
          </w:p>
        </w:tc>
      </w:tr>
      <w:tr w:rsidR="0040225D" w:rsidRPr="005227A9" w14:paraId="09DC42AB" w14:textId="77777777" w:rsidTr="00461E00">
        <w:trPr>
          <w:trHeight w:val="386"/>
        </w:trPr>
        <w:tc>
          <w:tcPr>
            <w:tcW w:w="10348" w:type="dxa"/>
            <w:gridSpan w:val="3"/>
            <w:shd w:val="clear" w:color="auto" w:fill="194294"/>
          </w:tcPr>
          <w:p w14:paraId="5289C1CA" w14:textId="77777777" w:rsidR="0040225D" w:rsidRDefault="0040225D" w:rsidP="00461E00">
            <w:pPr>
              <w:autoSpaceDE w:val="0"/>
              <w:autoSpaceDN w:val="0"/>
              <w:adjustRightInd w:val="0"/>
              <w:spacing w:after="120"/>
              <w:rPr>
                <w:rFonts w:ascii="Calibri" w:eastAsia="Calibri" w:hAnsi="Calibri" w:cs="Calibri"/>
                <w:b/>
                <w:color w:val="000000"/>
                <w:sz w:val="20"/>
                <w:szCs w:val="20"/>
                <w:lang w:eastAsia="en-GB"/>
              </w:rPr>
            </w:pPr>
          </w:p>
        </w:tc>
      </w:tr>
    </w:tbl>
    <w:p w14:paraId="30F7130C" w14:textId="77777777" w:rsidR="00FC39D1" w:rsidRDefault="00FC39D1" w:rsidP="0040225D">
      <w:pPr>
        <w:ind w:left="709"/>
        <w:rPr>
          <w:rFonts w:ascii="Gill Sans MT" w:hAnsi="Gill Sans MT"/>
          <w:b/>
        </w:rPr>
      </w:pPr>
    </w:p>
    <w:p w14:paraId="1FA60207" w14:textId="77777777" w:rsidR="00FC39D1" w:rsidRDefault="00FC39D1" w:rsidP="0040225D">
      <w:pPr>
        <w:ind w:left="709"/>
        <w:rPr>
          <w:rFonts w:ascii="Gill Sans MT" w:hAnsi="Gill Sans MT"/>
          <w:b/>
        </w:rPr>
      </w:pPr>
    </w:p>
    <w:p w14:paraId="13264B68" w14:textId="4C682AAB" w:rsidR="00FC39D1" w:rsidRDefault="008B137E" w:rsidP="008B137E">
      <w:pPr>
        <w:rPr>
          <w:rFonts w:ascii="Gill Sans MT" w:hAnsi="Gill Sans MT"/>
          <w:b/>
        </w:rPr>
      </w:pPr>
      <w:r>
        <w:rPr>
          <w:rFonts w:ascii="Gill Sans MT" w:hAnsi="Gill Sans MT"/>
          <w:b/>
        </w:rPr>
        <w:t xml:space="preserve">           </w:t>
      </w:r>
      <w:r w:rsidR="008A2DCA" w:rsidRPr="00D315B0">
        <w:rPr>
          <w:rFonts w:ascii="Gill Sans MT" w:hAnsi="Gill Sans MT"/>
          <w:b/>
        </w:rPr>
        <w:t>Terms and Conditions</w:t>
      </w:r>
    </w:p>
    <w:p w14:paraId="0874FC39" w14:textId="710F09EE" w:rsidR="008A2DCA" w:rsidRPr="00F02EE3" w:rsidRDefault="00E0475A" w:rsidP="00461E00">
      <w:pPr>
        <w:ind w:left="709" w:right="701"/>
        <w:rPr>
          <w:sz w:val="20"/>
        </w:rPr>
      </w:pPr>
      <w:r>
        <w:rPr>
          <w:sz w:val="20"/>
        </w:rPr>
        <w:t>1</w:t>
      </w:r>
      <w:r w:rsidR="008A2DCA" w:rsidRPr="00F02EE3">
        <w:rPr>
          <w:sz w:val="20"/>
        </w:rPr>
        <w:t xml:space="preserve">. Payment terms are 30 days from date of invoice OR prior to the start of the </w:t>
      </w:r>
      <w:r w:rsidR="00453C59">
        <w:rPr>
          <w:sz w:val="20"/>
        </w:rPr>
        <w:t>event</w:t>
      </w:r>
      <w:r w:rsidR="008A2DCA" w:rsidRPr="00F02EE3">
        <w:rPr>
          <w:sz w:val="20"/>
        </w:rPr>
        <w:t xml:space="preserve">, whichever is soonest.  </w:t>
      </w:r>
    </w:p>
    <w:p w14:paraId="0AFCDDD1" w14:textId="17EC1378" w:rsidR="008A2DCA" w:rsidRPr="00F02EE3" w:rsidRDefault="00E0475A" w:rsidP="00461E00">
      <w:pPr>
        <w:ind w:left="709" w:right="701"/>
        <w:rPr>
          <w:sz w:val="20"/>
        </w:rPr>
      </w:pPr>
      <w:r>
        <w:rPr>
          <w:sz w:val="20"/>
        </w:rPr>
        <w:t>2</w:t>
      </w:r>
      <w:r w:rsidR="008A2DCA" w:rsidRPr="00F02EE3">
        <w:rPr>
          <w:sz w:val="20"/>
        </w:rPr>
        <w:t xml:space="preserve">. Full joining instructions will be sent to </w:t>
      </w:r>
      <w:r w:rsidR="00453C59">
        <w:rPr>
          <w:sz w:val="20"/>
        </w:rPr>
        <w:t xml:space="preserve">the </w:t>
      </w:r>
      <w:r w:rsidR="004C553B">
        <w:rPr>
          <w:sz w:val="20"/>
        </w:rPr>
        <w:t>candidate</w:t>
      </w:r>
      <w:r w:rsidR="008A2DCA" w:rsidRPr="00F02EE3">
        <w:rPr>
          <w:sz w:val="20"/>
        </w:rPr>
        <w:t xml:space="preserve"> </w:t>
      </w:r>
      <w:r w:rsidR="004C553B">
        <w:rPr>
          <w:sz w:val="20"/>
        </w:rPr>
        <w:t xml:space="preserve">no </w:t>
      </w:r>
      <w:r w:rsidR="008A2DCA" w:rsidRPr="00F02EE3">
        <w:rPr>
          <w:sz w:val="20"/>
        </w:rPr>
        <w:t xml:space="preserve">later than 1 week before the </w:t>
      </w:r>
      <w:r w:rsidR="004C553B">
        <w:rPr>
          <w:sz w:val="20"/>
        </w:rPr>
        <w:t xml:space="preserve">course start date. </w:t>
      </w:r>
    </w:p>
    <w:p w14:paraId="6C130D18" w14:textId="77777777" w:rsidR="00FC39D1" w:rsidRPr="00F02EE3" w:rsidRDefault="00FC39D1" w:rsidP="00E0475A">
      <w:pPr>
        <w:ind w:right="701"/>
        <w:rPr>
          <w:sz w:val="20"/>
        </w:rPr>
      </w:pPr>
    </w:p>
    <w:p w14:paraId="43E8FBA5" w14:textId="0EE57E81" w:rsidR="008A2DCA" w:rsidRPr="00F02EE3" w:rsidRDefault="00F762E2" w:rsidP="00461E00">
      <w:pPr>
        <w:ind w:right="701"/>
        <w:rPr>
          <w:sz w:val="20"/>
        </w:rPr>
      </w:pPr>
      <w:r>
        <w:rPr>
          <w:b/>
          <w:sz w:val="20"/>
        </w:rPr>
        <w:t xml:space="preserve">               </w:t>
      </w:r>
      <w:r w:rsidR="00E0475A">
        <w:rPr>
          <w:sz w:val="20"/>
        </w:rPr>
        <w:t>3</w:t>
      </w:r>
      <w:r w:rsidR="008A2DCA" w:rsidRPr="00F02EE3">
        <w:rPr>
          <w:sz w:val="20"/>
        </w:rPr>
        <w:t>. Cancellations</w:t>
      </w:r>
    </w:p>
    <w:p w14:paraId="450439F6" w14:textId="6AFF5B8C" w:rsidR="00DB069B" w:rsidRDefault="008A2DCA" w:rsidP="00461E00">
      <w:pPr>
        <w:ind w:left="709" w:right="701"/>
        <w:rPr>
          <w:sz w:val="20"/>
        </w:rPr>
      </w:pPr>
      <w:r w:rsidRPr="00F02EE3">
        <w:rPr>
          <w:sz w:val="20"/>
        </w:rPr>
        <w:t xml:space="preserve">a. </w:t>
      </w:r>
      <w:r w:rsidR="00E0475A">
        <w:rPr>
          <w:sz w:val="20"/>
        </w:rPr>
        <w:t>6-4</w:t>
      </w:r>
      <w:r w:rsidR="00453C59">
        <w:rPr>
          <w:sz w:val="20"/>
        </w:rPr>
        <w:t xml:space="preserve"> </w:t>
      </w:r>
      <w:proofErr w:type="spellStart"/>
      <w:r w:rsidRPr="00F02EE3">
        <w:rPr>
          <w:sz w:val="20"/>
        </w:rPr>
        <w:t>weeks notice</w:t>
      </w:r>
      <w:proofErr w:type="spellEnd"/>
      <w:r w:rsidRPr="00F02EE3">
        <w:rPr>
          <w:sz w:val="20"/>
        </w:rPr>
        <w:t xml:space="preserve">: 50% refund </w:t>
      </w:r>
    </w:p>
    <w:p w14:paraId="0245C282" w14:textId="6DD2CAF1" w:rsidR="00E0475A" w:rsidRDefault="008A2DCA" w:rsidP="00461E00">
      <w:pPr>
        <w:ind w:left="709" w:right="701"/>
        <w:rPr>
          <w:sz w:val="20"/>
        </w:rPr>
      </w:pPr>
      <w:r w:rsidRPr="00F02EE3">
        <w:rPr>
          <w:sz w:val="20"/>
        </w:rPr>
        <w:t xml:space="preserve">b. </w:t>
      </w:r>
      <w:r w:rsidR="00E0475A">
        <w:rPr>
          <w:sz w:val="20"/>
        </w:rPr>
        <w:t>4</w:t>
      </w:r>
      <w:r w:rsidRPr="00F02EE3">
        <w:rPr>
          <w:sz w:val="20"/>
        </w:rPr>
        <w:t xml:space="preserve">-0 </w:t>
      </w:r>
      <w:proofErr w:type="spellStart"/>
      <w:r w:rsidRPr="00F02EE3">
        <w:rPr>
          <w:sz w:val="20"/>
        </w:rPr>
        <w:t>weeks notice</w:t>
      </w:r>
      <w:proofErr w:type="spellEnd"/>
      <w:r w:rsidRPr="00F02EE3">
        <w:rPr>
          <w:sz w:val="20"/>
        </w:rPr>
        <w:t xml:space="preserve">: No refund </w:t>
      </w:r>
    </w:p>
    <w:p w14:paraId="18709F4E" w14:textId="0B6D7C49" w:rsidR="008A2DCA" w:rsidRPr="00F02EE3" w:rsidRDefault="008A2DCA" w:rsidP="00461E00">
      <w:pPr>
        <w:ind w:left="709" w:right="701"/>
        <w:rPr>
          <w:sz w:val="20"/>
        </w:rPr>
      </w:pPr>
      <w:r w:rsidRPr="00F02EE3">
        <w:rPr>
          <w:sz w:val="20"/>
        </w:rPr>
        <w:t>c. Failure to attend: No refund</w:t>
      </w:r>
    </w:p>
    <w:p w14:paraId="3F2BC0BF" w14:textId="5C336DF8" w:rsidR="00E0475A" w:rsidRDefault="00E0475A" w:rsidP="00453C59">
      <w:pPr>
        <w:ind w:left="709" w:right="284"/>
        <w:rPr>
          <w:sz w:val="20"/>
        </w:rPr>
      </w:pPr>
      <w:r>
        <w:rPr>
          <w:sz w:val="20"/>
        </w:rPr>
        <w:t>4</w:t>
      </w:r>
      <w:r w:rsidR="008A2DCA" w:rsidRPr="00F02EE3">
        <w:rPr>
          <w:sz w:val="20"/>
        </w:rPr>
        <w:t xml:space="preserve">. </w:t>
      </w:r>
      <w:r w:rsidRPr="00E0475A">
        <w:rPr>
          <w:sz w:val="20"/>
        </w:rPr>
        <w:t xml:space="preserve">We will try to accommodate requests for postponement, changes in names, reductions in numbers whenever possible but </w:t>
      </w:r>
    </w:p>
    <w:p w14:paraId="5A450389" w14:textId="0C8E23E0" w:rsidR="00453C59" w:rsidRDefault="00E0475A" w:rsidP="00453C59">
      <w:pPr>
        <w:ind w:left="709" w:right="284"/>
        <w:rPr>
          <w:sz w:val="20"/>
        </w:rPr>
      </w:pPr>
      <w:r w:rsidRPr="00E0475A">
        <w:rPr>
          <w:sz w:val="20"/>
        </w:rPr>
        <w:t>reserve the right to impose a cancellation charge.</w:t>
      </w:r>
    </w:p>
    <w:p w14:paraId="4402FC9A" w14:textId="1B75C2A8" w:rsidR="00E0475A" w:rsidRDefault="00E0475A" w:rsidP="00453C59">
      <w:pPr>
        <w:ind w:left="709" w:right="284"/>
        <w:rPr>
          <w:sz w:val="20"/>
        </w:rPr>
      </w:pPr>
      <w:r>
        <w:rPr>
          <w:sz w:val="20"/>
        </w:rPr>
        <w:t xml:space="preserve">5. </w:t>
      </w:r>
      <w:r w:rsidRPr="00E0475A">
        <w:rPr>
          <w:sz w:val="20"/>
        </w:rPr>
        <w:t>Non-payment: Any candidate who has not paid in full prior to the start date will not be allowed to commence the course.</w:t>
      </w:r>
    </w:p>
    <w:p w14:paraId="6921425C" w14:textId="77777777" w:rsidR="00E0475A" w:rsidRPr="00AF0ED0" w:rsidRDefault="00E0475A" w:rsidP="00453C59">
      <w:pPr>
        <w:ind w:left="709" w:right="284"/>
        <w:rPr>
          <w:rFonts w:cstheme="minorHAnsi"/>
          <w:sz w:val="20"/>
          <w:szCs w:val="20"/>
        </w:rPr>
      </w:pPr>
    </w:p>
    <w:p w14:paraId="58111F5A" w14:textId="25C2D26D" w:rsidR="00DA113B" w:rsidRPr="00DA113B" w:rsidRDefault="00E0475A" w:rsidP="00DA113B">
      <w:pPr>
        <w:ind w:right="701"/>
        <w:rPr>
          <w:b/>
          <w:sz w:val="20"/>
        </w:rPr>
      </w:pPr>
      <w:r>
        <w:rPr>
          <w:sz w:val="20"/>
        </w:rPr>
        <w:t xml:space="preserve">                </w:t>
      </w:r>
      <w:r>
        <w:rPr>
          <w:b/>
          <w:sz w:val="20"/>
        </w:rPr>
        <w:t xml:space="preserve">General Course Information </w:t>
      </w:r>
    </w:p>
    <w:p w14:paraId="4B0C5D6D" w14:textId="161459E5" w:rsidR="00DA113B" w:rsidRPr="00C408FA" w:rsidRDefault="00DA113B" w:rsidP="00DA113B">
      <w:pPr>
        <w:tabs>
          <w:tab w:val="left" w:pos="11057"/>
          <w:tab w:val="left" w:pos="11199"/>
        </w:tabs>
        <w:ind w:left="709" w:right="843"/>
        <w:rPr>
          <w:rFonts w:cstheme="minorHAnsi"/>
          <w:sz w:val="20"/>
          <w:szCs w:val="20"/>
        </w:rPr>
      </w:pPr>
      <w:r w:rsidRPr="00C408FA">
        <w:rPr>
          <w:rFonts w:cstheme="minorHAnsi"/>
          <w:sz w:val="20"/>
          <w:szCs w:val="20"/>
        </w:rPr>
        <w:t xml:space="preserve">1. </w:t>
      </w:r>
      <w:r>
        <w:rPr>
          <w:rFonts w:cstheme="minorHAnsi"/>
          <w:sz w:val="20"/>
          <w:szCs w:val="20"/>
        </w:rPr>
        <w:t xml:space="preserve">ASUC </w:t>
      </w:r>
      <w:r w:rsidRPr="00C408FA">
        <w:rPr>
          <w:rFonts w:cstheme="minorHAnsi"/>
          <w:sz w:val="20"/>
          <w:szCs w:val="20"/>
        </w:rPr>
        <w:t>shall endeavo</w:t>
      </w:r>
      <w:r>
        <w:rPr>
          <w:rFonts w:cstheme="minorHAnsi"/>
          <w:sz w:val="20"/>
          <w:szCs w:val="20"/>
        </w:rPr>
        <w:t>r</w:t>
      </w:r>
      <w:r w:rsidRPr="00C408FA">
        <w:rPr>
          <w:rFonts w:cstheme="minorHAnsi"/>
          <w:sz w:val="20"/>
          <w:szCs w:val="20"/>
        </w:rPr>
        <w:t xml:space="preserve"> to ensure that the </w:t>
      </w:r>
      <w:r>
        <w:rPr>
          <w:rFonts w:cstheme="minorHAnsi"/>
          <w:sz w:val="20"/>
          <w:szCs w:val="20"/>
        </w:rPr>
        <w:t>timings</w:t>
      </w:r>
      <w:r w:rsidRPr="00C408FA">
        <w:rPr>
          <w:rFonts w:cstheme="minorHAnsi"/>
          <w:sz w:val="20"/>
          <w:szCs w:val="20"/>
        </w:rPr>
        <w:t xml:space="preserve"> for the </w:t>
      </w:r>
      <w:r w:rsidR="00905BF5">
        <w:rPr>
          <w:rFonts w:cstheme="minorHAnsi"/>
          <w:sz w:val="20"/>
          <w:szCs w:val="20"/>
        </w:rPr>
        <w:t xml:space="preserve">training </w:t>
      </w:r>
      <w:r>
        <w:rPr>
          <w:rFonts w:cstheme="minorHAnsi"/>
          <w:sz w:val="20"/>
          <w:szCs w:val="20"/>
        </w:rPr>
        <w:t>are</w:t>
      </w:r>
      <w:r w:rsidRPr="00C408FA">
        <w:rPr>
          <w:rFonts w:cstheme="minorHAnsi"/>
          <w:sz w:val="20"/>
          <w:szCs w:val="20"/>
        </w:rPr>
        <w:t xml:space="preserve"> provided. However, the Association reserves the right to alter published </w:t>
      </w:r>
      <w:r>
        <w:rPr>
          <w:rFonts w:cstheme="minorHAnsi"/>
          <w:sz w:val="20"/>
          <w:szCs w:val="20"/>
        </w:rPr>
        <w:t>timings</w:t>
      </w:r>
      <w:r w:rsidRPr="00C408FA">
        <w:rPr>
          <w:rFonts w:cstheme="minorHAnsi"/>
          <w:sz w:val="20"/>
          <w:szCs w:val="20"/>
        </w:rPr>
        <w:t>.</w:t>
      </w:r>
    </w:p>
    <w:p w14:paraId="34690301" w14:textId="1C23B535" w:rsidR="00DA113B" w:rsidRPr="00C408FA" w:rsidRDefault="00DA113B" w:rsidP="00DA113B">
      <w:pPr>
        <w:tabs>
          <w:tab w:val="left" w:pos="11057"/>
          <w:tab w:val="left" w:pos="11199"/>
        </w:tabs>
        <w:ind w:left="709" w:right="843"/>
        <w:rPr>
          <w:rFonts w:cstheme="minorHAnsi"/>
          <w:sz w:val="20"/>
          <w:szCs w:val="20"/>
        </w:rPr>
      </w:pPr>
      <w:r>
        <w:rPr>
          <w:rFonts w:cstheme="minorHAnsi"/>
          <w:sz w:val="20"/>
          <w:szCs w:val="20"/>
        </w:rPr>
        <w:t>2</w:t>
      </w:r>
      <w:r w:rsidRPr="00C408FA">
        <w:rPr>
          <w:rFonts w:cstheme="minorHAnsi"/>
          <w:sz w:val="20"/>
          <w:szCs w:val="20"/>
        </w:rPr>
        <w:t>. Accommodation is not included with any of the AS</w:t>
      </w:r>
      <w:r>
        <w:rPr>
          <w:rFonts w:cstheme="minorHAnsi"/>
          <w:sz w:val="20"/>
          <w:szCs w:val="20"/>
        </w:rPr>
        <w:t>UC</w:t>
      </w:r>
      <w:r w:rsidRPr="00C408FA">
        <w:rPr>
          <w:rFonts w:cstheme="minorHAnsi"/>
          <w:sz w:val="20"/>
          <w:szCs w:val="20"/>
        </w:rPr>
        <w:t xml:space="preserve"> </w:t>
      </w:r>
      <w:r w:rsidR="00905BF5">
        <w:rPr>
          <w:rFonts w:cstheme="minorHAnsi"/>
          <w:sz w:val="20"/>
          <w:szCs w:val="20"/>
        </w:rPr>
        <w:t>courses</w:t>
      </w:r>
      <w:r w:rsidRPr="00C408FA">
        <w:rPr>
          <w:rFonts w:cstheme="minorHAnsi"/>
          <w:sz w:val="20"/>
          <w:szCs w:val="20"/>
        </w:rPr>
        <w:t>. Attendees must make their own arrangements</w:t>
      </w:r>
      <w:r>
        <w:rPr>
          <w:rFonts w:cstheme="minorHAnsi"/>
          <w:sz w:val="20"/>
          <w:szCs w:val="20"/>
        </w:rPr>
        <w:t>.</w:t>
      </w:r>
    </w:p>
    <w:p w14:paraId="3BA50020" w14:textId="70EB1F73" w:rsidR="00DA113B" w:rsidRPr="00C408FA" w:rsidRDefault="00DA113B" w:rsidP="00DA113B">
      <w:pPr>
        <w:tabs>
          <w:tab w:val="left" w:pos="11057"/>
          <w:tab w:val="left" w:pos="11199"/>
        </w:tabs>
        <w:ind w:left="709" w:right="843"/>
        <w:rPr>
          <w:rFonts w:cstheme="minorHAnsi"/>
          <w:sz w:val="20"/>
          <w:szCs w:val="20"/>
        </w:rPr>
      </w:pPr>
      <w:r>
        <w:rPr>
          <w:rFonts w:cstheme="minorHAnsi"/>
          <w:sz w:val="20"/>
          <w:szCs w:val="20"/>
        </w:rPr>
        <w:t>3</w:t>
      </w:r>
      <w:r w:rsidRPr="00C408FA">
        <w:rPr>
          <w:rFonts w:cstheme="minorHAnsi"/>
          <w:sz w:val="20"/>
          <w:szCs w:val="20"/>
        </w:rPr>
        <w:t xml:space="preserve">. Refreshments: </w:t>
      </w:r>
      <w:r w:rsidR="00905BF5">
        <w:rPr>
          <w:rFonts w:cstheme="minorHAnsi"/>
          <w:sz w:val="20"/>
          <w:szCs w:val="20"/>
        </w:rPr>
        <w:t>Breakfast will be provided for the candidates at Knightbuild’s premises before the course commences. A</w:t>
      </w:r>
      <w:r w:rsidRPr="00C408FA">
        <w:rPr>
          <w:rFonts w:cstheme="minorHAnsi"/>
          <w:sz w:val="20"/>
          <w:szCs w:val="20"/>
        </w:rPr>
        <w:t>ttendees must notify the AS</w:t>
      </w:r>
      <w:r>
        <w:rPr>
          <w:rFonts w:cstheme="minorHAnsi"/>
          <w:sz w:val="20"/>
          <w:szCs w:val="20"/>
        </w:rPr>
        <w:t>UC</w:t>
      </w:r>
      <w:r w:rsidRPr="00C408FA">
        <w:rPr>
          <w:rFonts w:cstheme="minorHAnsi"/>
          <w:sz w:val="20"/>
          <w:szCs w:val="20"/>
        </w:rPr>
        <w:t xml:space="preserve"> offices of any dietary requirements prior to the event commencing</w:t>
      </w:r>
      <w:r>
        <w:rPr>
          <w:rFonts w:cstheme="minorHAnsi"/>
          <w:sz w:val="20"/>
          <w:szCs w:val="20"/>
        </w:rPr>
        <w:t>.</w:t>
      </w:r>
    </w:p>
    <w:p w14:paraId="44029F65" w14:textId="57A69FE0" w:rsidR="00DA113B" w:rsidRPr="00C408FA" w:rsidRDefault="00DA113B" w:rsidP="00DA113B">
      <w:pPr>
        <w:tabs>
          <w:tab w:val="left" w:pos="11057"/>
          <w:tab w:val="left" w:pos="11199"/>
        </w:tabs>
        <w:ind w:left="709" w:right="843"/>
        <w:rPr>
          <w:rFonts w:cstheme="minorHAnsi"/>
          <w:sz w:val="20"/>
          <w:szCs w:val="20"/>
        </w:rPr>
      </w:pPr>
      <w:r>
        <w:rPr>
          <w:rFonts w:cstheme="minorHAnsi"/>
          <w:sz w:val="20"/>
          <w:szCs w:val="20"/>
        </w:rPr>
        <w:t>4</w:t>
      </w:r>
      <w:r w:rsidRPr="00C408FA">
        <w:rPr>
          <w:rFonts w:cstheme="minorHAnsi"/>
          <w:sz w:val="20"/>
          <w:szCs w:val="20"/>
        </w:rPr>
        <w:t>. Transportation is not included with any of the AS</w:t>
      </w:r>
      <w:r>
        <w:rPr>
          <w:rFonts w:cstheme="minorHAnsi"/>
          <w:sz w:val="20"/>
          <w:szCs w:val="20"/>
        </w:rPr>
        <w:t>UC</w:t>
      </w:r>
      <w:r w:rsidRPr="00C408FA">
        <w:rPr>
          <w:rFonts w:cstheme="minorHAnsi"/>
          <w:sz w:val="20"/>
          <w:szCs w:val="20"/>
        </w:rPr>
        <w:t xml:space="preserve"> </w:t>
      </w:r>
      <w:r w:rsidR="00905BF5">
        <w:rPr>
          <w:rFonts w:cstheme="minorHAnsi"/>
          <w:sz w:val="20"/>
          <w:szCs w:val="20"/>
        </w:rPr>
        <w:t>courses</w:t>
      </w:r>
      <w:r w:rsidRPr="00C408FA">
        <w:rPr>
          <w:rFonts w:cstheme="minorHAnsi"/>
          <w:sz w:val="20"/>
          <w:szCs w:val="20"/>
        </w:rPr>
        <w:t xml:space="preserve"> Attendees must make their own arrangements</w:t>
      </w:r>
      <w:r>
        <w:rPr>
          <w:rFonts w:cstheme="minorHAnsi"/>
          <w:sz w:val="20"/>
          <w:szCs w:val="20"/>
        </w:rPr>
        <w:t>.</w:t>
      </w:r>
    </w:p>
    <w:p w14:paraId="33A9C261" w14:textId="2E503DCD" w:rsidR="00DA113B" w:rsidRDefault="00DA113B" w:rsidP="00DA113B">
      <w:pPr>
        <w:tabs>
          <w:tab w:val="left" w:pos="11057"/>
          <w:tab w:val="left" w:pos="11199"/>
        </w:tabs>
        <w:ind w:left="709" w:right="843"/>
        <w:rPr>
          <w:rFonts w:cstheme="minorHAnsi"/>
          <w:sz w:val="20"/>
          <w:szCs w:val="20"/>
        </w:rPr>
      </w:pPr>
      <w:r>
        <w:rPr>
          <w:rFonts w:cstheme="minorHAnsi"/>
          <w:sz w:val="20"/>
          <w:szCs w:val="20"/>
        </w:rPr>
        <w:t>5</w:t>
      </w:r>
      <w:r w:rsidRPr="00C408FA">
        <w:rPr>
          <w:rFonts w:cstheme="minorHAnsi"/>
          <w:sz w:val="20"/>
          <w:szCs w:val="20"/>
        </w:rPr>
        <w:t xml:space="preserve">. Special requirements: </w:t>
      </w:r>
      <w:r>
        <w:rPr>
          <w:rFonts w:cstheme="minorHAnsi"/>
          <w:sz w:val="20"/>
          <w:szCs w:val="20"/>
        </w:rPr>
        <w:t>A</w:t>
      </w:r>
      <w:r w:rsidRPr="00C408FA">
        <w:rPr>
          <w:rFonts w:cstheme="minorHAnsi"/>
          <w:sz w:val="20"/>
          <w:szCs w:val="20"/>
        </w:rPr>
        <w:t>ttendees are requested to provide notice of any special requirements they may have.</w:t>
      </w:r>
    </w:p>
    <w:p w14:paraId="6F147527" w14:textId="77777777" w:rsidR="00566E95" w:rsidRDefault="00905BF5" w:rsidP="00DA113B">
      <w:pPr>
        <w:tabs>
          <w:tab w:val="left" w:pos="11057"/>
          <w:tab w:val="left" w:pos="11199"/>
        </w:tabs>
        <w:ind w:left="709" w:right="843"/>
      </w:pPr>
      <w:r>
        <w:rPr>
          <w:rFonts w:cstheme="minorHAnsi"/>
          <w:sz w:val="20"/>
          <w:szCs w:val="20"/>
        </w:rPr>
        <w:t xml:space="preserve">6. ASUC </w:t>
      </w:r>
      <w:r w:rsidRPr="00905BF5">
        <w:rPr>
          <w:rFonts w:cstheme="minorHAnsi"/>
          <w:sz w:val="20"/>
          <w:szCs w:val="20"/>
        </w:rPr>
        <w:t xml:space="preserve">reserves the right to cancel a training course if minimum delegate numbers have not been reached. </w:t>
      </w:r>
      <w:r>
        <w:rPr>
          <w:rFonts w:cstheme="minorHAnsi"/>
          <w:sz w:val="20"/>
          <w:szCs w:val="20"/>
        </w:rPr>
        <w:t>ASUC</w:t>
      </w:r>
      <w:r w:rsidRPr="00905BF5">
        <w:rPr>
          <w:rFonts w:cstheme="minorHAnsi"/>
          <w:sz w:val="20"/>
          <w:szCs w:val="20"/>
        </w:rPr>
        <w:t xml:space="preserve"> will endeavor to give 2 working weeks’ notice of cancellations.</w:t>
      </w:r>
      <w:r w:rsidR="00566E95" w:rsidRPr="00566E95">
        <w:t xml:space="preserve"> </w:t>
      </w:r>
    </w:p>
    <w:p w14:paraId="575FAAC0" w14:textId="5B232A23" w:rsidR="00905BF5" w:rsidRPr="00C408FA" w:rsidRDefault="00566E95" w:rsidP="00DA113B">
      <w:pPr>
        <w:tabs>
          <w:tab w:val="left" w:pos="11057"/>
          <w:tab w:val="left" w:pos="11199"/>
        </w:tabs>
        <w:ind w:left="709" w:right="843"/>
        <w:rPr>
          <w:rFonts w:cstheme="minorHAnsi"/>
          <w:sz w:val="20"/>
          <w:szCs w:val="20"/>
        </w:rPr>
      </w:pPr>
      <w:r w:rsidRPr="00566E95">
        <w:rPr>
          <w:rFonts w:cstheme="minorHAnsi"/>
          <w:sz w:val="20"/>
          <w:szCs w:val="20"/>
        </w:rPr>
        <w:t>The Association’s liability shall be limited to a refund of any booking fees paid.</w:t>
      </w:r>
    </w:p>
    <w:p w14:paraId="74F8EFE1" w14:textId="5170FAC2" w:rsidR="008A2DCA" w:rsidRDefault="008A2DCA" w:rsidP="008A2DCA">
      <w:pPr>
        <w:ind w:left="709" w:right="284"/>
        <w:rPr>
          <w:sz w:val="20"/>
        </w:rPr>
      </w:pPr>
    </w:p>
    <w:p w14:paraId="5C19E0F5" w14:textId="096029E2" w:rsidR="008A2DCA" w:rsidRDefault="008A2DCA" w:rsidP="008A2DCA">
      <w:pPr>
        <w:ind w:right="284"/>
      </w:pPr>
    </w:p>
    <w:p w14:paraId="65084011" w14:textId="3B1029AD" w:rsidR="008A2DCA" w:rsidRDefault="008A2DCA" w:rsidP="00DA113B">
      <w:pPr>
        <w:pStyle w:val="Heading2"/>
        <w:tabs>
          <w:tab w:val="left" w:pos="4076"/>
          <w:tab w:val="left" w:pos="8752"/>
          <w:tab w:val="left" w:pos="10611"/>
        </w:tabs>
        <w:spacing w:line="200" w:lineRule="atLeast"/>
        <w:ind w:left="709" w:right="284"/>
        <w:rPr>
          <w:rFonts w:ascii="Gill Sans MT" w:hAnsi="Gill Sans MT" w:cstheme="minorHAnsi"/>
          <w:b/>
          <w:sz w:val="22"/>
          <w:lang w:val="en-GB"/>
        </w:rPr>
      </w:pPr>
      <w:r w:rsidRPr="00D315B0">
        <w:rPr>
          <w:rFonts w:ascii="Gill Sans MT" w:hAnsi="Gill Sans MT" w:cstheme="minorHAnsi"/>
          <w:b/>
          <w:sz w:val="22"/>
          <w:lang w:val="en-GB"/>
        </w:rPr>
        <w:t xml:space="preserve">Data Protection Declaration </w:t>
      </w:r>
    </w:p>
    <w:p w14:paraId="5C0159E9" w14:textId="424D1CE6" w:rsidR="00DA113B" w:rsidRDefault="00DA113B" w:rsidP="00DA113B">
      <w:pPr>
        <w:pStyle w:val="Heading2"/>
        <w:tabs>
          <w:tab w:val="left" w:pos="4076"/>
          <w:tab w:val="left" w:pos="8752"/>
          <w:tab w:val="left" w:pos="10611"/>
          <w:tab w:val="left" w:pos="11199"/>
        </w:tabs>
        <w:spacing w:line="200" w:lineRule="atLeast"/>
        <w:ind w:left="709" w:right="701"/>
        <w:rPr>
          <w:rFonts w:asciiTheme="minorHAnsi" w:hAnsiTheme="minorHAnsi" w:cstheme="minorHAnsi"/>
          <w:lang w:val="en-GB"/>
        </w:rPr>
      </w:pPr>
      <w:r w:rsidRPr="00C408FA">
        <w:rPr>
          <w:rFonts w:asciiTheme="minorHAnsi" w:hAnsiTheme="minorHAnsi" w:cstheme="minorHAnsi"/>
          <w:lang w:val="en-GB"/>
        </w:rPr>
        <w:t xml:space="preserve">The Association </w:t>
      </w:r>
      <w:r>
        <w:rPr>
          <w:rFonts w:asciiTheme="minorHAnsi" w:hAnsiTheme="minorHAnsi" w:cstheme="minorHAnsi"/>
          <w:lang w:val="en-GB"/>
        </w:rPr>
        <w:t>of Specialist Underpinning Contractors</w:t>
      </w:r>
      <w:r w:rsidRPr="00C408FA">
        <w:rPr>
          <w:rFonts w:asciiTheme="minorHAnsi" w:hAnsiTheme="minorHAnsi" w:cstheme="minorHAnsi"/>
          <w:lang w:val="en-GB"/>
        </w:rPr>
        <w:t xml:space="preserve"> (AS</w:t>
      </w:r>
      <w:r>
        <w:rPr>
          <w:rFonts w:asciiTheme="minorHAnsi" w:hAnsiTheme="minorHAnsi" w:cstheme="minorHAnsi"/>
          <w:lang w:val="en-GB"/>
        </w:rPr>
        <w:t>UC</w:t>
      </w:r>
      <w:r w:rsidRPr="00C408FA">
        <w:rPr>
          <w:rFonts w:asciiTheme="minorHAnsi" w:hAnsiTheme="minorHAnsi" w:cstheme="minorHAnsi"/>
          <w:lang w:val="en-GB"/>
        </w:rPr>
        <w:t>) fully complies with existing data protection legislation and in accordance with this will hold the data contained in this form for administrative purposes. By completing this form, you give you consent that the information that you have provided will be held securely within the AS</w:t>
      </w:r>
      <w:r>
        <w:rPr>
          <w:rFonts w:asciiTheme="minorHAnsi" w:hAnsiTheme="minorHAnsi" w:cstheme="minorHAnsi"/>
          <w:lang w:val="en-GB"/>
        </w:rPr>
        <w:t xml:space="preserve">UC </w:t>
      </w:r>
      <w:r w:rsidRPr="00C408FA">
        <w:rPr>
          <w:rFonts w:asciiTheme="minorHAnsi" w:hAnsiTheme="minorHAnsi" w:cstheme="minorHAnsi"/>
          <w:lang w:val="en-GB"/>
        </w:rPr>
        <w:t xml:space="preserve">records and used to process your </w:t>
      </w:r>
      <w:r>
        <w:rPr>
          <w:rFonts w:asciiTheme="minorHAnsi" w:hAnsiTheme="minorHAnsi" w:cstheme="minorHAnsi"/>
          <w:lang w:val="en-GB"/>
        </w:rPr>
        <w:t xml:space="preserve">booking. </w:t>
      </w:r>
      <w:r w:rsidRPr="00C408FA">
        <w:rPr>
          <w:rFonts w:asciiTheme="minorHAnsi" w:hAnsiTheme="minorHAnsi" w:cstheme="minorHAnsi"/>
          <w:lang w:val="en-GB"/>
        </w:rPr>
        <w:t xml:space="preserve"> </w:t>
      </w:r>
    </w:p>
    <w:p w14:paraId="367DB192" w14:textId="0F11FA3F" w:rsidR="00DA113B" w:rsidRDefault="00DA113B" w:rsidP="00DA113B">
      <w:pPr>
        <w:pStyle w:val="Heading2"/>
        <w:tabs>
          <w:tab w:val="left" w:pos="4076"/>
          <w:tab w:val="left" w:pos="8752"/>
          <w:tab w:val="left" w:pos="10611"/>
          <w:tab w:val="left" w:pos="11199"/>
        </w:tabs>
        <w:spacing w:line="200" w:lineRule="atLeast"/>
        <w:ind w:left="709" w:right="701"/>
        <w:rPr>
          <w:rFonts w:asciiTheme="minorHAnsi" w:hAnsiTheme="minorHAnsi" w:cstheme="minorHAnsi"/>
          <w:b/>
          <w:lang w:val="en-GB"/>
        </w:rPr>
      </w:pPr>
    </w:p>
    <w:p w14:paraId="5A9D916F" w14:textId="1FDB21FF" w:rsidR="00DA113B" w:rsidRDefault="00DA113B" w:rsidP="00DA113B">
      <w:pPr>
        <w:ind w:left="709" w:right="284"/>
        <w:rPr>
          <w:b/>
        </w:rPr>
      </w:pPr>
    </w:p>
    <w:p w14:paraId="34B407C8" w14:textId="6A2D2335" w:rsidR="00DA113B" w:rsidRDefault="00310875" w:rsidP="00DA113B">
      <w:pPr>
        <w:ind w:left="709" w:right="284"/>
        <w:rPr>
          <w:b/>
        </w:rPr>
      </w:pPr>
      <w:r>
        <w:rPr>
          <w:b/>
        </w:rPr>
        <w:t>Please complete the below to indicate that you have read and agreed to the terms and conditions of this booking</w:t>
      </w:r>
    </w:p>
    <w:p w14:paraId="5844C3F9" w14:textId="77777777" w:rsidR="00DA113B" w:rsidRDefault="00DA113B" w:rsidP="00DA113B">
      <w:pPr>
        <w:ind w:left="709" w:right="284"/>
        <w:rPr>
          <w:b/>
        </w:rPr>
      </w:pPr>
    </w:p>
    <w:p w14:paraId="69E12617" w14:textId="4B7607FA" w:rsidR="00DA113B" w:rsidRDefault="00DA113B" w:rsidP="00DA113B">
      <w:pPr>
        <w:ind w:left="709" w:right="284"/>
        <w:rPr>
          <w:b/>
        </w:rPr>
      </w:pPr>
      <w:r>
        <w:rPr>
          <w:b/>
        </w:rPr>
        <w:t xml:space="preserve">SIGNED: </w:t>
      </w:r>
    </w:p>
    <w:p w14:paraId="0A1CEFE5" w14:textId="77777777" w:rsidR="002A732D" w:rsidRDefault="002A732D" w:rsidP="00DA113B">
      <w:pPr>
        <w:ind w:left="709" w:right="284"/>
        <w:rPr>
          <w:b/>
        </w:rPr>
      </w:pPr>
    </w:p>
    <w:p w14:paraId="7D7F273B" w14:textId="77777777" w:rsidR="00DA113B" w:rsidRDefault="00DA113B" w:rsidP="00DA113B">
      <w:pPr>
        <w:ind w:left="709" w:right="284"/>
        <w:rPr>
          <w:b/>
        </w:rPr>
      </w:pPr>
    </w:p>
    <w:p w14:paraId="1210EB56" w14:textId="132BD127" w:rsidR="00DA113B" w:rsidRDefault="00DA113B" w:rsidP="00DA113B">
      <w:pPr>
        <w:ind w:left="709" w:right="284"/>
        <w:rPr>
          <w:b/>
        </w:rPr>
      </w:pPr>
      <w:r>
        <w:rPr>
          <w:b/>
        </w:rPr>
        <w:t>PRINT NAME:</w:t>
      </w:r>
    </w:p>
    <w:p w14:paraId="1303780C" w14:textId="77777777" w:rsidR="002A732D" w:rsidRDefault="002A732D" w:rsidP="00DA113B">
      <w:pPr>
        <w:ind w:left="709" w:right="284"/>
        <w:rPr>
          <w:b/>
        </w:rPr>
      </w:pPr>
    </w:p>
    <w:p w14:paraId="2E21011C" w14:textId="77777777" w:rsidR="00DA113B" w:rsidRDefault="00DA113B" w:rsidP="00DA113B">
      <w:pPr>
        <w:ind w:left="709" w:right="284"/>
        <w:rPr>
          <w:b/>
        </w:rPr>
      </w:pPr>
    </w:p>
    <w:p w14:paraId="433451DC" w14:textId="072124A7" w:rsidR="00DA113B" w:rsidRDefault="00DA113B" w:rsidP="00DA113B">
      <w:pPr>
        <w:ind w:left="709" w:right="284"/>
        <w:rPr>
          <w:b/>
        </w:rPr>
      </w:pPr>
      <w:r>
        <w:rPr>
          <w:b/>
        </w:rPr>
        <w:t>COMPANY NAME:</w:t>
      </w:r>
    </w:p>
    <w:p w14:paraId="1D87C84D" w14:textId="77777777" w:rsidR="002A732D" w:rsidRPr="00F02EE3" w:rsidRDefault="002A732D" w:rsidP="00DA113B">
      <w:pPr>
        <w:ind w:left="709" w:right="284"/>
        <w:rPr>
          <w:b/>
        </w:rPr>
      </w:pPr>
    </w:p>
    <w:p w14:paraId="493531B9" w14:textId="77777777" w:rsidR="00DA113B" w:rsidRPr="00F02EE3" w:rsidRDefault="00DA113B" w:rsidP="00DA113B">
      <w:pPr>
        <w:ind w:left="709" w:right="284"/>
        <w:rPr>
          <w:b/>
        </w:rPr>
      </w:pPr>
    </w:p>
    <w:p w14:paraId="18C16704" w14:textId="77777777" w:rsidR="00DA113B" w:rsidRPr="00F02EE3" w:rsidRDefault="00DA113B" w:rsidP="00DA113B">
      <w:pPr>
        <w:ind w:left="709" w:right="284"/>
        <w:rPr>
          <w:b/>
        </w:rPr>
      </w:pPr>
      <w:r>
        <w:rPr>
          <w:b/>
        </w:rPr>
        <w:t xml:space="preserve">DATE: </w:t>
      </w:r>
    </w:p>
    <w:p w14:paraId="3FB9EBF3" w14:textId="77777777" w:rsidR="00DA113B" w:rsidRPr="00C408FA" w:rsidRDefault="00DA113B" w:rsidP="00DA113B">
      <w:pPr>
        <w:pStyle w:val="Heading2"/>
        <w:tabs>
          <w:tab w:val="left" w:pos="4076"/>
          <w:tab w:val="left" w:pos="8752"/>
          <w:tab w:val="left" w:pos="10611"/>
          <w:tab w:val="left" w:pos="11199"/>
        </w:tabs>
        <w:spacing w:line="200" w:lineRule="atLeast"/>
        <w:ind w:left="709" w:right="701"/>
        <w:rPr>
          <w:rFonts w:asciiTheme="minorHAnsi" w:hAnsiTheme="minorHAnsi" w:cstheme="minorHAnsi"/>
          <w:b/>
          <w:lang w:val="en-GB"/>
        </w:rPr>
      </w:pPr>
    </w:p>
    <w:p w14:paraId="46704484" w14:textId="77777777" w:rsidR="00DA113B" w:rsidRDefault="00DA113B" w:rsidP="00461E00">
      <w:pPr>
        <w:pStyle w:val="Heading2"/>
        <w:tabs>
          <w:tab w:val="left" w:pos="4076"/>
          <w:tab w:val="left" w:pos="8752"/>
          <w:tab w:val="left" w:pos="10611"/>
        </w:tabs>
        <w:spacing w:line="200" w:lineRule="atLeast"/>
        <w:ind w:left="709" w:right="843"/>
        <w:rPr>
          <w:rFonts w:ascii="Gill Sans MT" w:hAnsi="Gill Sans MT" w:cstheme="minorHAnsi"/>
          <w:b/>
          <w:sz w:val="22"/>
          <w:lang w:val="en-GB"/>
        </w:rPr>
      </w:pPr>
    </w:p>
    <w:p w14:paraId="3EDC7B47" w14:textId="46F0AC19" w:rsidR="008A2DCA" w:rsidRDefault="008A2DCA" w:rsidP="00DA113B">
      <w:pPr>
        <w:pStyle w:val="Heading2"/>
        <w:tabs>
          <w:tab w:val="left" w:pos="4076"/>
          <w:tab w:val="left" w:pos="8752"/>
          <w:tab w:val="left" w:pos="10611"/>
        </w:tabs>
        <w:spacing w:before="120" w:line="200" w:lineRule="atLeast"/>
        <w:ind w:right="567"/>
        <w:rPr>
          <w:rFonts w:asciiTheme="minorHAnsi" w:hAnsiTheme="minorHAnsi" w:cstheme="minorHAnsi"/>
          <w:b/>
          <w:lang w:val="en-GB"/>
        </w:rPr>
      </w:pPr>
    </w:p>
    <w:p w14:paraId="1A071765" w14:textId="1D194F24" w:rsidR="00E96431" w:rsidRDefault="00E96431" w:rsidP="00DA113B">
      <w:pPr>
        <w:pStyle w:val="Heading2"/>
        <w:tabs>
          <w:tab w:val="left" w:pos="4076"/>
          <w:tab w:val="left" w:pos="8752"/>
          <w:tab w:val="left" w:pos="10611"/>
        </w:tabs>
        <w:spacing w:before="120" w:line="200" w:lineRule="atLeast"/>
        <w:ind w:right="567"/>
        <w:rPr>
          <w:rFonts w:asciiTheme="minorHAnsi" w:hAnsiTheme="minorHAnsi" w:cstheme="minorHAnsi"/>
          <w:b/>
          <w:lang w:val="en-GB"/>
        </w:rPr>
      </w:pPr>
    </w:p>
    <w:p w14:paraId="6EFDDC8F" w14:textId="1C035AE7" w:rsidR="00E96431" w:rsidRDefault="00E96431" w:rsidP="00DA113B">
      <w:pPr>
        <w:pStyle w:val="Heading2"/>
        <w:tabs>
          <w:tab w:val="left" w:pos="4076"/>
          <w:tab w:val="left" w:pos="8752"/>
          <w:tab w:val="left" w:pos="10611"/>
        </w:tabs>
        <w:spacing w:before="120" w:line="200" w:lineRule="atLeast"/>
        <w:ind w:right="567"/>
        <w:rPr>
          <w:rFonts w:asciiTheme="minorHAnsi" w:hAnsiTheme="minorHAnsi" w:cstheme="minorHAnsi"/>
          <w:b/>
          <w:lang w:val="en-GB"/>
        </w:rPr>
      </w:pPr>
      <w:bookmarkStart w:id="0" w:name="_GoBack"/>
      <w:bookmarkEnd w:id="0"/>
    </w:p>
    <w:p w14:paraId="47C31A9F" w14:textId="22E12346" w:rsidR="00E96431" w:rsidRDefault="00E96431" w:rsidP="00DA113B">
      <w:pPr>
        <w:pStyle w:val="Heading2"/>
        <w:tabs>
          <w:tab w:val="left" w:pos="4076"/>
          <w:tab w:val="left" w:pos="8752"/>
          <w:tab w:val="left" w:pos="10611"/>
        </w:tabs>
        <w:spacing w:before="120" w:line="200" w:lineRule="atLeast"/>
        <w:ind w:right="567"/>
        <w:rPr>
          <w:rFonts w:asciiTheme="minorHAnsi" w:hAnsiTheme="minorHAnsi" w:cstheme="minorHAnsi"/>
          <w:b/>
          <w:lang w:val="en-GB"/>
        </w:rPr>
      </w:pPr>
    </w:p>
    <w:p w14:paraId="32130248" w14:textId="1E4B536F" w:rsidR="00E96431" w:rsidRDefault="00E96431" w:rsidP="00DA113B">
      <w:pPr>
        <w:pStyle w:val="Heading2"/>
        <w:tabs>
          <w:tab w:val="left" w:pos="4076"/>
          <w:tab w:val="left" w:pos="8752"/>
          <w:tab w:val="left" w:pos="10611"/>
        </w:tabs>
        <w:spacing w:before="120" w:line="200" w:lineRule="atLeast"/>
        <w:ind w:right="567"/>
        <w:rPr>
          <w:rFonts w:asciiTheme="minorHAnsi" w:hAnsiTheme="minorHAnsi" w:cstheme="minorHAnsi"/>
          <w:b/>
          <w:lang w:val="en-GB"/>
        </w:rPr>
      </w:pPr>
    </w:p>
    <w:p w14:paraId="4ACC838B" w14:textId="22DF4A82" w:rsidR="00E96431" w:rsidRDefault="00E96431" w:rsidP="00DA113B">
      <w:pPr>
        <w:pStyle w:val="Heading2"/>
        <w:tabs>
          <w:tab w:val="left" w:pos="4076"/>
          <w:tab w:val="left" w:pos="8752"/>
          <w:tab w:val="left" w:pos="10611"/>
        </w:tabs>
        <w:spacing w:before="120" w:line="200" w:lineRule="atLeast"/>
        <w:ind w:right="567"/>
        <w:rPr>
          <w:rFonts w:asciiTheme="minorHAnsi" w:hAnsiTheme="minorHAnsi" w:cstheme="minorHAnsi"/>
          <w:b/>
          <w:lang w:val="en-GB"/>
        </w:rPr>
      </w:pPr>
    </w:p>
    <w:p w14:paraId="6B3A1CFD" w14:textId="2F7705DB" w:rsidR="00E96431" w:rsidRDefault="00E96431" w:rsidP="00DA113B">
      <w:pPr>
        <w:pStyle w:val="Heading2"/>
        <w:tabs>
          <w:tab w:val="left" w:pos="4076"/>
          <w:tab w:val="left" w:pos="8752"/>
          <w:tab w:val="left" w:pos="10611"/>
        </w:tabs>
        <w:spacing w:before="120" w:line="200" w:lineRule="atLeast"/>
        <w:ind w:right="567"/>
        <w:rPr>
          <w:rFonts w:asciiTheme="minorHAnsi" w:hAnsiTheme="minorHAnsi" w:cstheme="minorHAnsi"/>
          <w:b/>
          <w:lang w:val="en-GB"/>
        </w:rPr>
      </w:pPr>
    </w:p>
    <w:p w14:paraId="0428646D" w14:textId="77777777" w:rsidR="00E96431" w:rsidRPr="00626E77" w:rsidRDefault="00E96431" w:rsidP="00DA113B">
      <w:pPr>
        <w:pStyle w:val="Heading2"/>
        <w:tabs>
          <w:tab w:val="left" w:pos="4076"/>
          <w:tab w:val="left" w:pos="8752"/>
          <w:tab w:val="left" w:pos="10611"/>
        </w:tabs>
        <w:spacing w:before="120" w:line="200" w:lineRule="atLeast"/>
        <w:ind w:right="567"/>
        <w:rPr>
          <w:rFonts w:asciiTheme="minorHAnsi" w:hAnsiTheme="minorHAnsi" w:cstheme="minorHAnsi"/>
          <w:b/>
          <w:lang w:val="en-GB"/>
        </w:rPr>
      </w:pPr>
    </w:p>
    <w:sectPr w:rsidR="00E96431" w:rsidRPr="00626E77" w:rsidSect="00134655">
      <w:footerReference w:type="default" r:id="rId10"/>
      <w:type w:val="continuous"/>
      <w:pgSz w:w="11900" w:h="16840"/>
      <w:pgMar w:top="709" w:right="0" w:bottom="0" w:left="0" w:header="720" w:footer="0" w:gutter="0"/>
      <w:pgBorders w:offsetFrom="page">
        <w:top w:val="single" w:sz="24" w:space="24" w:color="194294"/>
        <w:left w:val="single" w:sz="24" w:space="24" w:color="194294"/>
        <w:bottom w:val="single" w:sz="24" w:space="24" w:color="194294"/>
        <w:right w:val="single" w:sz="24" w:space="24" w:color="194294"/>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4AF6" w14:textId="77777777" w:rsidR="00A80B60" w:rsidRDefault="00A80B60" w:rsidP="00A80B60">
      <w:r>
        <w:separator/>
      </w:r>
    </w:p>
  </w:endnote>
  <w:endnote w:type="continuationSeparator" w:id="0">
    <w:p w14:paraId="42D82384" w14:textId="77777777" w:rsidR="00A80B60" w:rsidRDefault="00A80B60" w:rsidP="00A8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261057"/>
      <w:docPartObj>
        <w:docPartGallery w:val="Page Numbers (Bottom of Page)"/>
        <w:docPartUnique/>
      </w:docPartObj>
    </w:sdtPr>
    <w:sdtEndPr>
      <w:rPr>
        <w:noProof/>
      </w:rPr>
    </w:sdtEndPr>
    <w:sdtContent>
      <w:p w14:paraId="00BE596E" w14:textId="4C3CA0FC" w:rsidR="00626E77" w:rsidRDefault="00626E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8EA5FD" w14:textId="3002F275" w:rsidR="00A80B60" w:rsidRPr="00A80B60" w:rsidRDefault="00A80B60" w:rsidP="00A80B60">
    <w:pPr>
      <w:pStyle w:val="Heading2"/>
      <w:tabs>
        <w:tab w:val="left" w:pos="4076"/>
        <w:tab w:val="left" w:pos="8752"/>
        <w:tab w:val="left" w:pos="10611"/>
      </w:tabs>
      <w:spacing w:line="200" w:lineRule="atLeast"/>
      <w:jc w:val="cen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94909" w14:textId="77777777" w:rsidR="00A80B60" w:rsidRDefault="00A80B60" w:rsidP="00A80B60">
      <w:r>
        <w:separator/>
      </w:r>
    </w:p>
  </w:footnote>
  <w:footnote w:type="continuationSeparator" w:id="0">
    <w:p w14:paraId="30DBD897" w14:textId="77777777" w:rsidR="00A80B60" w:rsidRDefault="00A80B60" w:rsidP="00A80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583B"/>
    <w:multiLevelType w:val="hybridMultilevel"/>
    <w:tmpl w:val="84CAE3FE"/>
    <w:lvl w:ilvl="0" w:tplc="08090001">
      <w:start w:val="1"/>
      <w:numFmt w:val="bullet"/>
      <w:lvlText w:val=""/>
      <w:lvlJc w:val="left"/>
      <w:pPr>
        <w:ind w:left="974" w:hanging="360"/>
      </w:pPr>
      <w:rPr>
        <w:rFonts w:ascii="Symbol" w:hAnsi="Symbol" w:hint="default"/>
      </w:rPr>
    </w:lvl>
    <w:lvl w:ilvl="1" w:tplc="08090003" w:tentative="1">
      <w:start w:val="1"/>
      <w:numFmt w:val="bullet"/>
      <w:lvlText w:val="o"/>
      <w:lvlJc w:val="left"/>
      <w:pPr>
        <w:ind w:left="1694" w:hanging="360"/>
      </w:pPr>
      <w:rPr>
        <w:rFonts w:ascii="Courier New" w:hAnsi="Courier New" w:cs="Courier New" w:hint="default"/>
      </w:rPr>
    </w:lvl>
    <w:lvl w:ilvl="2" w:tplc="08090005" w:tentative="1">
      <w:start w:val="1"/>
      <w:numFmt w:val="bullet"/>
      <w:lvlText w:val=""/>
      <w:lvlJc w:val="left"/>
      <w:pPr>
        <w:ind w:left="2414" w:hanging="360"/>
      </w:pPr>
      <w:rPr>
        <w:rFonts w:ascii="Wingdings" w:hAnsi="Wingdings" w:hint="default"/>
      </w:rPr>
    </w:lvl>
    <w:lvl w:ilvl="3" w:tplc="08090001" w:tentative="1">
      <w:start w:val="1"/>
      <w:numFmt w:val="bullet"/>
      <w:lvlText w:val=""/>
      <w:lvlJc w:val="left"/>
      <w:pPr>
        <w:ind w:left="3134" w:hanging="360"/>
      </w:pPr>
      <w:rPr>
        <w:rFonts w:ascii="Symbol" w:hAnsi="Symbol" w:hint="default"/>
      </w:rPr>
    </w:lvl>
    <w:lvl w:ilvl="4" w:tplc="08090003" w:tentative="1">
      <w:start w:val="1"/>
      <w:numFmt w:val="bullet"/>
      <w:lvlText w:val="o"/>
      <w:lvlJc w:val="left"/>
      <w:pPr>
        <w:ind w:left="3854" w:hanging="360"/>
      </w:pPr>
      <w:rPr>
        <w:rFonts w:ascii="Courier New" w:hAnsi="Courier New" w:cs="Courier New" w:hint="default"/>
      </w:rPr>
    </w:lvl>
    <w:lvl w:ilvl="5" w:tplc="08090005" w:tentative="1">
      <w:start w:val="1"/>
      <w:numFmt w:val="bullet"/>
      <w:lvlText w:val=""/>
      <w:lvlJc w:val="left"/>
      <w:pPr>
        <w:ind w:left="4574" w:hanging="360"/>
      </w:pPr>
      <w:rPr>
        <w:rFonts w:ascii="Wingdings" w:hAnsi="Wingdings" w:hint="default"/>
      </w:rPr>
    </w:lvl>
    <w:lvl w:ilvl="6" w:tplc="08090001" w:tentative="1">
      <w:start w:val="1"/>
      <w:numFmt w:val="bullet"/>
      <w:lvlText w:val=""/>
      <w:lvlJc w:val="left"/>
      <w:pPr>
        <w:ind w:left="5294" w:hanging="360"/>
      </w:pPr>
      <w:rPr>
        <w:rFonts w:ascii="Symbol" w:hAnsi="Symbol" w:hint="default"/>
      </w:rPr>
    </w:lvl>
    <w:lvl w:ilvl="7" w:tplc="08090003" w:tentative="1">
      <w:start w:val="1"/>
      <w:numFmt w:val="bullet"/>
      <w:lvlText w:val="o"/>
      <w:lvlJc w:val="left"/>
      <w:pPr>
        <w:ind w:left="6014" w:hanging="360"/>
      </w:pPr>
      <w:rPr>
        <w:rFonts w:ascii="Courier New" w:hAnsi="Courier New" w:cs="Courier New" w:hint="default"/>
      </w:rPr>
    </w:lvl>
    <w:lvl w:ilvl="8" w:tplc="08090005" w:tentative="1">
      <w:start w:val="1"/>
      <w:numFmt w:val="bullet"/>
      <w:lvlText w:val=""/>
      <w:lvlJc w:val="left"/>
      <w:pPr>
        <w:ind w:left="67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7B"/>
    <w:rsid w:val="0000227D"/>
    <w:rsid w:val="00010DA3"/>
    <w:rsid w:val="00014071"/>
    <w:rsid w:val="0003678B"/>
    <w:rsid w:val="00052238"/>
    <w:rsid w:val="000646C4"/>
    <w:rsid w:val="00067D56"/>
    <w:rsid w:val="0007564B"/>
    <w:rsid w:val="00093D71"/>
    <w:rsid w:val="0009462B"/>
    <w:rsid w:val="000A1313"/>
    <w:rsid w:val="000B0876"/>
    <w:rsid w:val="000B2634"/>
    <w:rsid w:val="000B531B"/>
    <w:rsid w:val="000E0F3E"/>
    <w:rsid w:val="00121C2C"/>
    <w:rsid w:val="00125C1C"/>
    <w:rsid w:val="00130E6A"/>
    <w:rsid w:val="00134655"/>
    <w:rsid w:val="001400BD"/>
    <w:rsid w:val="00154CBC"/>
    <w:rsid w:val="00176CCF"/>
    <w:rsid w:val="00183E8F"/>
    <w:rsid w:val="00195C9D"/>
    <w:rsid w:val="001A1BF0"/>
    <w:rsid w:val="001A3449"/>
    <w:rsid w:val="001A647E"/>
    <w:rsid w:val="001A6CF5"/>
    <w:rsid w:val="001A741F"/>
    <w:rsid w:val="001D16F9"/>
    <w:rsid w:val="001D5035"/>
    <w:rsid w:val="00210E3F"/>
    <w:rsid w:val="0023393C"/>
    <w:rsid w:val="00262014"/>
    <w:rsid w:val="00273844"/>
    <w:rsid w:val="002815FD"/>
    <w:rsid w:val="002A732D"/>
    <w:rsid w:val="002B64B8"/>
    <w:rsid w:val="002D0FA0"/>
    <w:rsid w:val="002D4369"/>
    <w:rsid w:val="002E6559"/>
    <w:rsid w:val="002F790F"/>
    <w:rsid w:val="00310875"/>
    <w:rsid w:val="00311723"/>
    <w:rsid w:val="00314946"/>
    <w:rsid w:val="00324BA2"/>
    <w:rsid w:val="00334A51"/>
    <w:rsid w:val="00346AE9"/>
    <w:rsid w:val="00352BC5"/>
    <w:rsid w:val="00365832"/>
    <w:rsid w:val="0038083C"/>
    <w:rsid w:val="00391AA7"/>
    <w:rsid w:val="00395946"/>
    <w:rsid w:val="003A201D"/>
    <w:rsid w:val="003D2D08"/>
    <w:rsid w:val="003E557B"/>
    <w:rsid w:val="0040225D"/>
    <w:rsid w:val="00411D7B"/>
    <w:rsid w:val="00437F6C"/>
    <w:rsid w:val="00440E9D"/>
    <w:rsid w:val="004437AA"/>
    <w:rsid w:val="00450C8B"/>
    <w:rsid w:val="00453C59"/>
    <w:rsid w:val="00461E00"/>
    <w:rsid w:val="00461F5C"/>
    <w:rsid w:val="00462673"/>
    <w:rsid w:val="004655AE"/>
    <w:rsid w:val="00471381"/>
    <w:rsid w:val="00484934"/>
    <w:rsid w:val="004C2EA2"/>
    <w:rsid w:val="004C553B"/>
    <w:rsid w:val="004C7487"/>
    <w:rsid w:val="004D53FD"/>
    <w:rsid w:val="004E0628"/>
    <w:rsid w:val="00500C2D"/>
    <w:rsid w:val="0050150D"/>
    <w:rsid w:val="00516F53"/>
    <w:rsid w:val="0052004F"/>
    <w:rsid w:val="005200CA"/>
    <w:rsid w:val="005227A9"/>
    <w:rsid w:val="005365F7"/>
    <w:rsid w:val="0055344A"/>
    <w:rsid w:val="005624B8"/>
    <w:rsid w:val="0056553E"/>
    <w:rsid w:val="00566E95"/>
    <w:rsid w:val="0059277C"/>
    <w:rsid w:val="005E4637"/>
    <w:rsid w:val="00602BBA"/>
    <w:rsid w:val="0060589A"/>
    <w:rsid w:val="00610BDA"/>
    <w:rsid w:val="00621914"/>
    <w:rsid w:val="00626E77"/>
    <w:rsid w:val="00627BDA"/>
    <w:rsid w:val="006360DE"/>
    <w:rsid w:val="006501C5"/>
    <w:rsid w:val="006513A2"/>
    <w:rsid w:val="006546E6"/>
    <w:rsid w:val="0067315C"/>
    <w:rsid w:val="00683001"/>
    <w:rsid w:val="006858A5"/>
    <w:rsid w:val="006B5527"/>
    <w:rsid w:val="006B6591"/>
    <w:rsid w:val="006C7312"/>
    <w:rsid w:val="006D3C37"/>
    <w:rsid w:val="006D5371"/>
    <w:rsid w:val="006E0EDA"/>
    <w:rsid w:val="00700E43"/>
    <w:rsid w:val="00701E79"/>
    <w:rsid w:val="00745F9F"/>
    <w:rsid w:val="00757284"/>
    <w:rsid w:val="007578D8"/>
    <w:rsid w:val="007864AE"/>
    <w:rsid w:val="007905C4"/>
    <w:rsid w:val="007C2D32"/>
    <w:rsid w:val="007E0553"/>
    <w:rsid w:val="007E6DC7"/>
    <w:rsid w:val="007F7B46"/>
    <w:rsid w:val="008130A2"/>
    <w:rsid w:val="00822DB2"/>
    <w:rsid w:val="0085143E"/>
    <w:rsid w:val="00857872"/>
    <w:rsid w:val="008627F5"/>
    <w:rsid w:val="008709D9"/>
    <w:rsid w:val="00873B49"/>
    <w:rsid w:val="00896283"/>
    <w:rsid w:val="008A17F0"/>
    <w:rsid w:val="008A1F00"/>
    <w:rsid w:val="008A2DCA"/>
    <w:rsid w:val="008B137E"/>
    <w:rsid w:val="008D5579"/>
    <w:rsid w:val="008F7E9B"/>
    <w:rsid w:val="0090386F"/>
    <w:rsid w:val="00904A4F"/>
    <w:rsid w:val="00905BF5"/>
    <w:rsid w:val="00917688"/>
    <w:rsid w:val="00922516"/>
    <w:rsid w:val="009278D7"/>
    <w:rsid w:val="00927F3F"/>
    <w:rsid w:val="00937D6F"/>
    <w:rsid w:val="009540C8"/>
    <w:rsid w:val="00966D8A"/>
    <w:rsid w:val="00967C87"/>
    <w:rsid w:val="00976F25"/>
    <w:rsid w:val="00985343"/>
    <w:rsid w:val="009A055B"/>
    <w:rsid w:val="009B53ED"/>
    <w:rsid w:val="009D0BE9"/>
    <w:rsid w:val="009D7EE7"/>
    <w:rsid w:val="009E6A3F"/>
    <w:rsid w:val="009E721A"/>
    <w:rsid w:val="009F2237"/>
    <w:rsid w:val="009F5CA5"/>
    <w:rsid w:val="00A17A5B"/>
    <w:rsid w:val="00A80B60"/>
    <w:rsid w:val="00A93C0C"/>
    <w:rsid w:val="00AB4A9F"/>
    <w:rsid w:val="00AB67FD"/>
    <w:rsid w:val="00AE4610"/>
    <w:rsid w:val="00AF17BB"/>
    <w:rsid w:val="00B02B27"/>
    <w:rsid w:val="00B16813"/>
    <w:rsid w:val="00B1757D"/>
    <w:rsid w:val="00B54AA1"/>
    <w:rsid w:val="00B74688"/>
    <w:rsid w:val="00B80217"/>
    <w:rsid w:val="00B91BF2"/>
    <w:rsid w:val="00B97508"/>
    <w:rsid w:val="00BB6CA6"/>
    <w:rsid w:val="00BC654D"/>
    <w:rsid w:val="00BD30E3"/>
    <w:rsid w:val="00BF67A7"/>
    <w:rsid w:val="00C1499C"/>
    <w:rsid w:val="00C14E7C"/>
    <w:rsid w:val="00C2300A"/>
    <w:rsid w:val="00C2620F"/>
    <w:rsid w:val="00C33405"/>
    <w:rsid w:val="00C35F94"/>
    <w:rsid w:val="00C42AA0"/>
    <w:rsid w:val="00C50A3D"/>
    <w:rsid w:val="00C53BE2"/>
    <w:rsid w:val="00C8390D"/>
    <w:rsid w:val="00CC6A42"/>
    <w:rsid w:val="00CD40BE"/>
    <w:rsid w:val="00CF0430"/>
    <w:rsid w:val="00D238EC"/>
    <w:rsid w:val="00D315B0"/>
    <w:rsid w:val="00D32D19"/>
    <w:rsid w:val="00D341D2"/>
    <w:rsid w:val="00D96578"/>
    <w:rsid w:val="00DA113B"/>
    <w:rsid w:val="00DB069B"/>
    <w:rsid w:val="00DC46F7"/>
    <w:rsid w:val="00DF4ABF"/>
    <w:rsid w:val="00E00EB0"/>
    <w:rsid w:val="00E0475A"/>
    <w:rsid w:val="00E32259"/>
    <w:rsid w:val="00E50DD1"/>
    <w:rsid w:val="00E62BA6"/>
    <w:rsid w:val="00E66CCC"/>
    <w:rsid w:val="00E76B6D"/>
    <w:rsid w:val="00E96431"/>
    <w:rsid w:val="00E96453"/>
    <w:rsid w:val="00E9680C"/>
    <w:rsid w:val="00EA4A13"/>
    <w:rsid w:val="00EA768F"/>
    <w:rsid w:val="00ED2807"/>
    <w:rsid w:val="00EE1AF5"/>
    <w:rsid w:val="00EF5B57"/>
    <w:rsid w:val="00F01EE1"/>
    <w:rsid w:val="00F02388"/>
    <w:rsid w:val="00F02EE3"/>
    <w:rsid w:val="00F11F0C"/>
    <w:rsid w:val="00F13A4E"/>
    <w:rsid w:val="00F67012"/>
    <w:rsid w:val="00F725B2"/>
    <w:rsid w:val="00F762E2"/>
    <w:rsid w:val="00FA16FF"/>
    <w:rsid w:val="00FB5FE5"/>
    <w:rsid w:val="00FC39D1"/>
    <w:rsid w:val="00FD0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78D177"/>
  <w15:docId w15:val="{0813E6FA-C98B-42B8-94CF-57F0D752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3"/>
      <w:ind w:left="254"/>
      <w:outlineLvl w:val="0"/>
    </w:pPr>
    <w:rPr>
      <w:rFonts w:ascii="Gill Sans MT" w:eastAsia="Gill Sans MT" w:hAnsi="Gill Sans MT"/>
      <w:b/>
      <w:bCs/>
      <w:sz w:val="39"/>
      <w:szCs w:val="39"/>
    </w:rPr>
  </w:style>
  <w:style w:type="paragraph" w:styleId="Heading2">
    <w:name w:val="heading 2"/>
    <w:basedOn w:val="Normal"/>
    <w:link w:val="Heading2Char"/>
    <w:uiPriority w:val="1"/>
    <w:qFormat/>
    <w:pPr>
      <w:ind w:left="254"/>
      <w:outlineLvl w:val="1"/>
    </w:pPr>
    <w:rPr>
      <w:rFonts w:ascii="Arial Narrow" w:eastAsia="Arial Narrow" w:hAnsi="Arial Narr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9"/>
      <w:ind w:left="254"/>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16F53"/>
    <w:rPr>
      <w:rFonts w:ascii="Tahoma" w:hAnsi="Tahoma" w:cs="Tahoma"/>
      <w:sz w:val="16"/>
      <w:szCs w:val="16"/>
    </w:rPr>
  </w:style>
  <w:style w:type="character" w:customStyle="1" w:styleId="BalloonTextChar">
    <w:name w:val="Balloon Text Char"/>
    <w:basedOn w:val="DefaultParagraphFont"/>
    <w:link w:val="BalloonText"/>
    <w:uiPriority w:val="99"/>
    <w:semiHidden/>
    <w:rsid w:val="00516F53"/>
    <w:rPr>
      <w:rFonts w:ascii="Tahoma" w:hAnsi="Tahoma" w:cs="Tahoma"/>
      <w:sz w:val="16"/>
      <w:szCs w:val="16"/>
    </w:rPr>
  </w:style>
  <w:style w:type="table" w:styleId="MediumGrid1-Accent1">
    <w:name w:val="Medium Grid 1 Accent 1"/>
    <w:basedOn w:val="TableNormal"/>
    <w:uiPriority w:val="67"/>
    <w:rsid w:val="00516F53"/>
    <w:pPr>
      <w:widowControl/>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6">
    <w:name w:val="Medium List 2 Accent 6"/>
    <w:basedOn w:val="TableNormal"/>
    <w:uiPriority w:val="66"/>
    <w:rsid w:val="00516F5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AB6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F5CA5"/>
    <w:rPr>
      <w:sz w:val="20"/>
      <w:szCs w:val="20"/>
    </w:rPr>
  </w:style>
  <w:style w:type="character" w:customStyle="1" w:styleId="CommentTextChar">
    <w:name w:val="Comment Text Char"/>
    <w:basedOn w:val="DefaultParagraphFont"/>
    <w:link w:val="CommentText"/>
    <w:uiPriority w:val="99"/>
    <w:semiHidden/>
    <w:rsid w:val="009F5CA5"/>
    <w:rPr>
      <w:sz w:val="20"/>
      <w:szCs w:val="20"/>
    </w:rPr>
  </w:style>
  <w:style w:type="paragraph" w:styleId="NoSpacing">
    <w:name w:val="No Spacing"/>
    <w:uiPriority w:val="1"/>
    <w:qFormat/>
    <w:rsid w:val="009F5CA5"/>
    <w:pPr>
      <w:widowControl/>
    </w:pPr>
    <w:rPr>
      <w:lang w:val="en-GB"/>
    </w:rPr>
  </w:style>
  <w:style w:type="character" w:customStyle="1" w:styleId="Heading2Char">
    <w:name w:val="Heading 2 Char"/>
    <w:basedOn w:val="DefaultParagraphFont"/>
    <w:link w:val="Heading2"/>
    <w:uiPriority w:val="1"/>
    <w:rsid w:val="005227A9"/>
    <w:rPr>
      <w:rFonts w:ascii="Arial Narrow" w:eastAsia="Arial Narrow" w:hAnsi="Arial Narrow"/>
      <w:sz w:val="20"/>
      <w:szCs w:val="20"/>
    </w:rPr>
  </w:style>
  <w:style w:type="character" w:customStyle="1" w:styleId="BodyTextChar">
    <w:name w:val="Body Text Char"/>
    <w:basedOn w:val="DefaultParagraphFont"/>
    <w:link w:val="BodyText"/>
    <w:uiPriority w:val="1"/>
    <w:rsid w:val="00CF0430"/>
    <w:rPr>
      <w:rFonts w:ascii="Arial" w:eastAsia="Arial" w:hAnsi="Arial"/>
      <w:sz w:val="17"/>
      <w:szCs w:val="17"/>
    </w:rPr>
  </w:style>
  <w:style w:type="character" w:styleId="Hyperlink">
    <w:name w:val="Hyperlink"/>
    <w:basedOn w:val="DefaultParagraphFont"/>
    <w:uiPriority w:val="99"/>
    <w:unhideWhenUsed/>
    <w:rsid w:val="0009462B"/>
    <w:rPr>
      <w:color w:val="0000FF" w:themeColor="hyperlink"/>
      <w:u w:val="single"/>
    </w:rPr>
  </w:style>
  <w:style w:type="character" w:styleId="UnresolvedMention">
    <w:name w:val="Unresolved Mention"/>
    <w:basedOn w:val="DefaultParagraphFont"/>
    <w:uiPriority w:val="99"/>
    <w:semiHidden/>
    <w:unhideWhenUsed/>
    <w:rsid w:val="0009462B"/>
    <w:rPr>
      <w:color w:val="808080"/>
      <w:shd w:val="clear" w:color="auto" w:fill="E6E6E6"/>
    </w:rPr>
  </w:style>
  <w:style w:type="table" w:customStyle="1" w:styleId="TableGrid1">
    <w:name w:val="Table Grid1"/>
    <w:basedOn w:val="TableNormal"/>
    <w:next w:val="TableGrid"/>
    <w:uiPriority w:val="59"/>
    <w:rsid w:val="00D96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0B60"/>
    <w:pPr>
      <w:tabs>
        <w:tab w:val="center" w:pos="4513"/>
        <w:tab w:val="right" w:pos="9026"/>
      </w:tabs>
    </w:pPr>
  </w:style>
  <w:style w:type="character" w:customStyle="1" w:styleId="HeaderChar">
    <w:name w:val="Header Char"/>
    <w:basedOn w:val="DefaultParagraphFont"/>
    <w:link w:val="Header"/>
    <w:uiPriority w:val="99"/>
    <w:rsid w:val="00A80B60"/>
  </w:style>
  <w:style w:type="paragraph" w:styleId="Footer">
    <w:name w:val="footer"/>
    <w:basedOn w:val="Normal"/>
    <w:link w:val="FooterChar"/>
    <w:uiPriority w:val="99"/>
    <w:unhideWhenUsed/>
    <w:rsid w:val="00A80B60"/>
    <w:pPr>
      <w:tabs>
        <w:tab w:val="center" w:pos="4513"/>
        <w:tab w:val="right" w:pos="9026"/>
      </w:tabs>
    </w:pPr>
  </w:style>
  <w:style w:type="character" w:customStyle="1" w:styleId="FooterChar">
    <w:name w:val="Footer Char"/>
    <w:basedOn w:val="DefaultParagraphFont"/>
    <w:link w:val="Footer"/>
    <w:uiPriority w:val="99"/>
    <w:rsid w:val="00A8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97397">
      <w:bodyDiv w:val="1"/>
      <w:marLeft w:val="0"/>
      <w:marRight w:val="0"/>
      <w:marTop w:val="0"/>
      <w:marBottom w:val="0"/>
      <w:divBdr>
        <w:top w:val="none" w:sz="0" w:space="0" w:color="auto"/>
        <w:left w:val="none" w:sz="0" w:space="0" w:color="auto"/>
        <w:bottom w:val="none" w:sz="0" w:space="0" w:color="auto"/>
        <w:right w:val="none" w:sz="0" w:space="0" w:color="auto"/>
      </w:divBdr>
    </w:div>
    <w:div w:id="670762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asu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DC038-74C4-4B2D-8160-FC92E9AE2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Association for Specialist Fire Protection</vt:lpstr>
    </vt:vector>
  </TitlesOfParts>
  <Company>Microsoft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for Specialist Fire Protection</dc:title>
  <dc:creator>Flo Zealey</dc:creator>
  <cp:keywords>DACPwijRgjg</cp:keywords>
  <cp:lastModifiedBy>Lauren Fairley</cp:lastModifiedBy>
  <cp:revision>3</cp:revision>
  <cp:lastPrinted>2018-03-19T17:01:00Z</cp:lastPrinted>
  <dcterms:created xsi:type="dcterms:W3CDTF">2019-08-07T15:27:00Z</dcterms:created>
  <dcterms:modified xsi:type="dcterms:W3CDTF">2019-08-09T12:05:00Z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2017-03-14T00:00:00Z</vt:filetime>
  </property>
  <property fmtid="{D5CDD505-2E9C-101B-9397-08002B2CF9AE}" pid="3" name="LastSaved">
    <vt:filetime>2017-03-14T00:00:00Z</vt:filetime>
  </property>
</Properties>
</file>