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D356" w14:textId="0653047E" w:rsidR="001A1120" w:rsidRDefault="00487E90" w:rsidP="00487E90">
      <w:r>
        <w:rPr>
          <w:noProof/>
        </w:rPr>
        <mc:AlternateContent>
          <mc:Choice Requires="wps">
            <w:drawing>
              <wp:anchor distT="0" distB="0" distL="114300" distR="114300" simplePos="0" relativeHeight="251659264" behindDoc="0" locked="0" layoutInCell="1" allowOverlap="1" wp14:anchorId="0C55EF94" wp14:editId="5B2CA17E">
                <wp:simplePos x="0" y="0"/>
                <wp:positionH relativeFrom="column">
                  <wp:posOffset>1524000</wp:posOffset>
                </wp:positionH>
                <wp:positionV relativeFrom="paragraph">
                  <wp:posOffset>0</wp:posOffset>
                </wp:positionV>
                <wp:extent cx="4318000" cy="749300"/>
                <wp:effectExtent l="0" t="0" r="12700" b="12700"/>
                <wp:wrapNone/>
                <wp:docPr id="488706993" name="Text Box 3"/>
                <wp:cNvGraphicFramePr/>
                <a:graphic xmlns:a="http://schemas.openxmlformats.org/drawingml/2006/main">
                  <a:graphicData uri="http://schemas.microsoft.com/office/word/2010/wordprocessingShape">
                    <wps:wsp>
                      <wps:cNvSpPr txBox="1"/>
                      <wps:spPr>
                        <a:xfrm>
                          <a:off x="0" y="0"/>
                          <a:ext cx="4318000" cy="749300"/>
                        </a:xfrm>
                        <a:prstGeom prst="rect">
                          <a:avLst/>
                        </a:prstGeom>
                        <a:solidFill>
                          <a:schemeClr val="lt1"/>
                        </a:solidFill>
                        <a:ln w="6350">
                          <a:solidFill>
                            <a:prstClr val="black"/>
                          </a:solidFill>
                        </a:ln>
                      </wps:spPr>
                      <wps:txbx>
                        <w:txbxContent>
                          <w:p w14:paraId="02729612" w14:textId="45E586C4" w:rsidR="00E440AD" w:rsidRPr="002B7411" w:rsidRDefault="00C26A65" w:rsidP="00982A5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7411">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TEN YEAR </w:t>
                            </w:r>
                            <w:r w:rsidR="00E440AD" w:rsidRPr="002B7411">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DEFECTS GUARANTEE</w:t>
                            </w:r>
                          </w:p>
                          <w:p w14:paraId="3E61C7EF" w14:textId="7EC0EC16" w:rsidR="000F5763" w:rsidRPr="00E440AD" w:rsidRDefault="000F5763" w:rsidP="00982A53">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5EF94" id="_x0000_t202" coordsize="21600,21600" o:spt="202" path="m,l,21600r21600,l21600,xe">
                <v:stroke joinstyle="miter"/>
                <v:path gradientshapeok="t" o:connecttype="rect"/>
              </v:shapetype>
              <v:shape id="Text Box 3" o:spid="_x0000_s1026" type="#_x0000_t202" style="position:absolute;margin-left:120pt;margin-top:0;width:340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7XNgIAAHw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" fillcolor="white [3201]" strokeweight=".5pt">
                <v:textbox>
                  <w:txbxContent>
                    <w:p w14:paraId="02729612" w14:textId="45E586C4" w:rsidR="00E440AD" w:rsidRPr="002B7411" w:rsidRDefault="00C26A65" w:rsidP="00982A53">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7411">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TEN YEAR </w:t>
                      </w:r>
                      <w:r w:rsidR="00E440AD" w:rsidRPr="002B7411">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DEFECTS GUARANTEE</w:t>
                      </w:r>
                    </w:p>
                    <w:p w14:paraId="3E61C7EF" w14:textId="7EC0EC16" w:rsidR="000F5763" w:rsidRPr="00E440AD" w:rsidRDefault="000F5763" w:rsidP="00982A53">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07376">
        <w:rPr>
          <w:noProof/>
        </w:rPr>
        <w:drawing>
          <wp:inline distT="0" distB="0" distL="0" distR="0" wp14:anchorId="2B14E9A8" wp14:editId="31CA13F7">
            <wp:extent cx="1207838" cy="1206500"/>
            <wp:effectExtent l="0" t="0" r="0" b="0"/>
            <wp:docPr id="109042499"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2499"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1297" cy="1239922"/>
                    </a:xfrm>
                    <a:prstGeom prst="rect">
                      <a:avLst/>
                    </a:prstGeom>
                  </pic:spPr>
                </pic:pic>
              </a:graphicData>
            </a:graphic>
          </wp:inline>
        </w:drawing>
      </w:r>
      <w:r w:rsidR="00110841">
        <w:rPr>
          <w:noProof/>
        </w:rPr>
        <mc:AlternateContent>
          <mc:Choice Requires="wps">
            <w:drawing>
              <wp:anchor distT="0" distB="0" distL="114300" distR="114300" simplePos="0" relativeHeight="251665408" behindDoc="0" locked="0" layoutInCell="1" allowOverlap="1" wp14:anchorId="6F10C79C" wp14:editId="307B1295">
                <wp:simplePos x="0" y="0"/>
                <wp:positionH relativeFrom="column">
                  <wp:posOffset>0</wp:posOffset>
                </wp:positionH>
                <wp:positionV relativeFrom="paragraph">
                  <wp:posOffset>6337300</wp:posOffset>
                </wp:positionV>
                <wp:extent cx="6311900" cy="1485900"/>
                <wp:effectExtent l="0" t="0" r="12700" b="12700"/>
                <wp:wrapNone/>
                <wp:docPr id="1359484582" name="Text Box 9"/>
                <wp:cNvGraphicFramePr/>
                <a:graphic xmlns:a="http://schemas.openxmlformats.org/drawingml/2006/main">
                  <a:graphicData uri="http://schemas.microsoft.com/office/word/2010/wordprocessingShape">
                    <wps:wsp>
                      <wps:cNvSpPr txBox="1"/>
                      <wps:spPr>
                        <a:xfrm>
                          <a:off x="0" y="0"/>
                          <a:ext cx="6311900" cy="1485900"/>
                        </a:xfrm>
                        <a:prstGeom prst="rect">
                          <a:avLst/>
                        </a:prstGeom>
                        <a:solidFill>
                          <a:schemeClr val="lt1"/>
                        </a:solidFill>
                        <a:ln w="6350">
                          <a:solidFill>
                            <a:prstClr val="black"/>
                          </a:solidFill>
                        </a:ln>
                      </wps:spPr>
                      <wps:txbx>
                        <w:txbxContent>
                          <w:p w14:paraId="01837398" w14:textId="470D3FF0" w:rsidR="00110841" w:rsidRDefault="00110841">
                            <w:r>
                              <w:t>ASUC member trading address</w:t>
                            </w:r>
                          </w:p>
                          <w:p w14:paraId="4F9E84D6" w14:textId="77777777" w:rsidR="00964B61" w:rsidRDefault="00964B61"/>
                          <w:p w14:paraId="2D821A51" w14:textId="77777777" w:rsidR="00964B61" w:rsidRDefault="00964B61"/>
                          <w:p w14:paraId="56D21838" w14:textId="77777777" w:rsidR="00964B61" w:rsidRDefault="00964B61"/>
                          <w:p w14:paraId="49B1A378" w14:textId="77777777" w:rsidR="00964B61" w:rsidRDefault="00964B61"/>
                          <w:p w14:paraId="61B1E1FE" w14:textId="0E33B44D" w:rsidR="00964B61" w:rsidRDefault="00964B61">
                            <w:r>
                              <w:t xml:space="preserve">Phone </w:t>
                            </w:r>
                          </w:p>
                          <w:p w14:paraId="2A2BCDD0" w14:textId="049B8187" w:rsidR="00964B61" w:rsidRDefault="00964B61">
                            <w:r>
                              <w:t xml:space="preserve">E 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10C79C" id="Text Box 9" o:spid="_x0000_s1027" type="#_x0000_t202" style="position:absolute;margin-left:0;margin-top:499pt;width:497pt;height:11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" fillcolor="white [3201]" strokeweight=".5pt">
                <v:textbox>
                  <w:txbxContent>
                    <w:p w14:paraId="01837398" w14:textId="470D3FF0" w:rsidR="00110841" w:rsidRDefault="00110841">
                      <w:r>
                        <w:t>ASUC member trading address</w:t>
                      </w:r>
                    </w:p>
                    <w:p w14:paraId="4F9E84D6" w14:textId="77777777" w:rsidR="00964B61" w:rsidRDefault="00964B61"/>
                    <w:p w14:paraId="2D821A51" w14:textId="77777777" w:rsidR="00964B61" w:rsidRDefault="00964B61"/>
                    <w:p w14:paraId="56D21838" w14:textId="77777777" w:rsidR="00964B61" w:rsidRDefault="00964B61"/>
                    <w:p w14:paraId="49B1A378" w14:textId="77777777" w:rsidR="00964B61" w:rsidRDefault="00964B61"/>
                    <w:p w14:paraId="61B1E1FE" w14:textId="0E33B44D" w:rsidR="00964B61" w:rsidRDefault="00964B61">
                      <w:r>
                        <w:t xml:space="preserve">Phone </w:t>
                      </w:r>
                    </w:p>
                    <w:p w14:paraId="2A2BCDD0" w14:textId="049B8187" w:rsidR="00964B61" w:rsidRDefault="00964B61">
                      <w:r>
                        <w:t xml:space="preserve">E mail </w:t>
                      </w:r>
                    </w:p>
                  </w:txbxContent>
                </v:textbox>
              </v:shape>
            </w:pict>
          </mc:Fallback>
        </mc:AlternateContent>
      </w:r>
      <w:r w:rsidR="00231D74">
        <w:rPr>
          <w:noProof/>
        </w:rPr>
        <mc:AlternateContent>
          <mc:Choice Requires="wps">
            <w:drawing>
              <wp:anchor distT="0" distB="0" distL="114300" distR="114300" simplePos="0" relativeHeight="251664384" behindDoc="0" locked="0" layoutInCell="1" allowOverlap="1" wp14:anchorId="329FFDE4" wp14:editId="4C92DD6B">
                <wp:simplePos x="0" y="0"/>
                <wp:positionH relativeFrom="column">
                  <wp:posOffset>0</wp:posOffset>
                </wp:positionH>
                <wp:positionV relativeFrom="paragraph">
                  <wp:posOffset>4864100</wp:posOffset>
                </wp:positionV>
                <wp:extent cx="6223000" cy="1016000"/>
                <wp:effectExtent l="0" t="0" r="12700" b="12700"/>
                <wp:wrapNone/>
                <wp:docPr id="1574861066" name="Text Box 8"/>
                <wp:cNvGraphicFramePr/>
                <a:graphic xmlns:a="http://schemas.openxmlformats.org/drawingml/2006/main">
                  <a:graphicData uri="http://schemas.microsoft.com/office/word/2010/wordprocessingShape">
                    <wps:wsp>
                      <wps:cNvSpPr txBox="1"/>
                      <wps:spPr>
                        <a:xfrm>
                          <a:off x="0" y="0"/>
                          <a:ext cx="6223000" cy="1016000"/>
                        </a:xfrm>
                        <a:prstGeom prst="rect">
                          <a:avLst/>
                        </a:prstGeom>
                        <a:solidFill>
                          <a:schemeClr val="lt1"/>
                        </a:solidFill>
                        <a:ln w="6350">
                          <a:solidFill>
                            <a:prstClr val="black"/>
                          </a:solidFill>
                        </a:ln>
                      </wps:spPr>
                      <wps:txbx>
                        <w:txbxContent>
                          <w:p w14:paraId="212024D6" w14:textId="14207C8F" w:rsidR="00231D74" w:rsidRDefault="00823B56">
                            <w:r>
                              <w:t xml:space="preserve">Contract sum </w:t>
                            </w:r>
                            <w:r w:rsidR="002A3A07">
                              <w:t>(and</w:t>
                            </w:r>
                            <w:r w:rsidR="003A3014">
                              <w:t xml:space="preserve"> limit of </w:t>
                            </w:r>
                            <w:proofErr w:type="gramStart"/>
                            <w:r w:rsidR="003A3014">
                              <w:t>Guarantee</w:t>
                            </w:r>
                            <w:proofErr w:type="gramEnd"/>
                            <w:r w:rsidR="003A3014">
                              <w:t xml:space="preserve"> </w:t>
                            </w:r>
                            <w:r w:rsidR="003A7FC9">
                              <w:t>sum)</w:t>
                            </w:r>
                          </w:p>
                          <w:p w14:paraId="7B514649" w14:textId="77777777" w:rsidR="00823B56" w:rsidRDefault="00823B56"/>
                          <w:p w14:paraId="0B60AEC2" w14:textId="3C103A55" w:rsidR="00823B56" w:rsidRDefault="00823B56">
                            <w:r>
                              <w:t xml:space="preserve">Description of works completed. </w:t>
                            </w:r>
                          </w:p>
                          <w:p w14:paraId="426EFE61" w14:textId="77777777" w:rsidR="00823B56" w:rsidRDefault="00823B56"/>
                          <w:p w14:paraId="1F214FCE" w14:textId="798AE817" w:rsidR="00823B56" w:rsidRDefault="00823B56">
                            <w:r>
                              <w:t xml:space="preserve">Completion date </w:t>
                            </w:r>
                            <w:r w:rsidR="007506F5">
                              <w:tab/>
                            </w:r>
                            <w:r w:rsidR="007506F5">
                              <w:tab/>
                            </w:r>
                            <w:r w:rsidR="007506F5">
                              <w:tab/>
                            </w:r>
                            <w:r w:rsidR="007506F5">
                              <w:tab/>
                            </w:r>
                            <w:r w:rsidR="007506F5">
                              <w:tab/>
                              <w:t xml:space="preserve">Guarantee expiry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FFDE4" id="Text Box 8" o:spid="_x0000_s1028" type="#_x0000_t202" style="position:absolute;margin-left:0;margin-top:383pt;width:490pt;height:8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" fillcolor="white [3201]" strokeweight=".5pt">
                <v:textbox>
                  <w:txbxContent>
                    <w:p w14:paraId="212024D6" w14:textId="14207C8F" w:rsidR="00231D74" w:rsidRDefault="00823B56">
                      <w:r>
                        <w:t xml:space="preserve">Contract sum </w:t>
                      </w:r>
                      <w:r w:rsidR="002A3A07">
                        <w:t>(and</w:t>
                      </w:r>
                      <w:r w:rsidR="003A3014">
                        <w:t xml:space="preserve"> limit of </w:t>
                      </w:r>
                      <w:proofErr w:type="gramStart"/>
                      <w:r w:rsidR="003A3014">
                        <w:t>Guarantee</w:t>
                      </w:r>
                      <w:proofErr w:type="gramEnd"/>
                      <w:r w:rsidR="003A3014">
                        <w:t xml:space="preserve"> </w:t>
                      </w:r>
                      <w:r w:rsidR="003A7FC9">
                        <w:t>sum)</w:t>
                      </w:r>
                    </w:p>
                    <w:p w14:paraId="7B514649" w14:textId="77777777" w:rsidR="00823B56" w:rsidRDefault="00823B56"/>
                    <w:p w14:paraId="0B60AEC2" w14:textId="3C103A55" w:rsidR="00823B56" w:rsidRDefault="00823B56">
                      <w:r>
                        <w:t xml:space="preserve">Description of works completed. </w:t>
                      </w:r>
                    </w:p>
                    <w:p w14:paraId="426EFE61" w14:textId="77777777" w:rsidR="00823B56" w:rsidRDefault="00823B56"/>
                    <w:p w14:paraId="1F214FCE" w14:textId="798AE817" w:rsidR="00823B56" w:rsidRDefault="00823B56">
                      <w:r>
                        <w:t xml:space="preserve">Completion date </w:t>
                      </w:r>
                      <w:r w:rsidR="007506F5">
                        <w:tab/>
                      </w:r>
                      <w:r w:rsidR="007506F5">
                        <w:tab/>
                      </w:r>
                      <w:r w:rsidR="007506F5">
                        <w:tab/>
                      </w:r>
                      <w:r w:rsidR="007506F5">
                        <w:tab/>
                      </w:r>
                      <w:r w:rsidR="007506F5">
                        <w:tab/>
                        <w:t xml:space="preserve">Guarantee expiry date </w:t>
                      </w:r>
                    </w:p>
                  </w:txbxContent>
                </v:textbox>
              </v:shape>
            </w:pict>
          </mc:Fallback>
        </mc:AlternateContent>
      </w:r>
      <w:r w:rsidR="00231D74">
        <w:rPr>
          <w:noProof/>
        </w:rPr>
        <mc:AlternateContent>
          <mc:Choice Requires="wps">
            <w:drawing>
              <wp:anchor distT="0" distB="0" distL="114300" distR="114300" simplePos="0" relativeHeight="251663360" behindDoc="0" locked="0" layoutInCell="1" allowOverlap="1" wp14:anchorId="1B8ADAB3" wp14:editId="47842065">
                <wp:simplePos x="0" y="0"/>
                <wp:positionH relativeFrom="column">
                  <wp:posOffset>0</wp:posOffset>
                </wp:positionH>
                <wp:positionV relativeFrom="paragraph">
                  <wp:posOffset>3365500</wp:posOffset>
                </wp:positionV>
                <wp:extent cx="6223000" cy="1219200"/>
                <wp:effectExtent l="0" t="0" r="12700" b="12700"/>
                <wp:wrapNone/>
                <wp:docPr id="1148291111" name="Text Box 7"/>
                <wp:cNvGraphicFramePr/>
                <a:graphic xmlns:a="http://schemas.openxmlformats.org/drawingml/2006/main">
                  <a:graphicData uri="http://schemas.microsoft.com/office/word/2010/wordprocessingShape">
                    <wps:wsp>
                      <wps:cNvSpPr txBox="1"/>
                      <wps:spPr>
                        <a:xfrm>
                          <a:off x="0" y="0"/>
                          <a:ext cx="6223000" cy="1219200"/>
                        </a:xfrm>
                        <a:prstGeom prst="rect">
                          <a:avLst/>
                        </a:prstGeom>
                        <a:solidFill>
                          <a:schemeClr val="lt1"/>
                        </a:solidFill>
                        <a:ln w="6350">
                          <a:solidFill>
                            <a:prstClr val="black"/>
                          </a:solidFill>
                        </a:ln>
                      </wps:spPr>
                      <wps:txbx>
                        <w:txbxContent>
                          <w:p w14:paraId="4FC32AA5" w14:textId="704CB822" w:rsidR="00231D74" w:rsidRDefault="00231D74">
                            <w:r>
                              <w:t xml:space="preserve">Contract </w:t>
                            </w:r>
                            <w:r w:rsidR="00D5795A">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8ADAB3" id="Text Box 7" o:spid="_x0000_s1029" type="#_x0000_t202" style="position:absolute;margin-left:0;margin-top:265pt;width:490pt;height:9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" fillcolor="white [3201]" strokeweight=".5pt">
                <v:textbox>
                  <w:txbxContent>
                    <w:p w14:paraId="4FC32AA5" w14:textId="704CB822" w:rsidR="00231D74" w:rsidRDefault="00231D74">
                      <w:r>
                        <w:t xml:space="preserve">Contract </w:t>
                      </w:r>
                      <w:r w:rsidR="00D5795A">
                        <w:t>Address:</w:t>
                      </w:r>
                    </w:p>
                  </w:txbxContent>
                </v:textbox>
              </v:shape>
            </w:pict>
          </mc:Fallback>
        </mc:AlternateContent>
      </w:r>
      <w:r w:rsidR="00E0652C">
        <w:rPr>
          <w:noProof/>
        </w:rPr>
        <mc:AlternateContent>
          <mc:Choice Requires="wps">
            <w:drawing>
              <wp:anchor distT="0" distB="0" distL="114300" distR="114300" simplePos="0" relativeHeight="251661312" behindDoc="0" locked="0" layoutInCell="1" allowOverlap="1" wp14:anchorId="6CD353B6" wp14:editId="0EB3AAB7">
                <wp:simplePos x="0" y="0"/>
                <wp:positionH relativeFrom="column">
                  <wp:posOffset>0</wp:posOffset>
                </wp:positionH>
                <wp:positionV relativeFrom="paragraph">
                  <wp:posOffset>2324100</wp:posOffset>
                </wp:positionV>
                <wp:extent cx="6223000" cy="749300"/>
                <wp:effectExtent l="0" t="0" r="12700" b="12700"/>
                <wp:wrapNone/>
                <wp:docPr id="1210141318" name="Text Box 5"/>
                <wp:cNvGraphicFramePr/>
                <a:graphic xmlns:a="http://schemas.openxmlformats.org/drawingml/2006/main">
                  <a:graphicData uri="http://schemas.microsoft.com/office/word/2010/wordprocessingShape">
                    <wps:wsp>
                      <wps:cNvSpPr txBox="1"/>
                      <wps:spPr>
                        <a:xfrm>
                          <a:off x="0" y="0"/>
                          <a:ext cx="6223000" cy="749300"/>
                        </a:xfrm>
                        <a:prstGeom prst="rect">
                          <a:avLst/>
                        </a:prstGeom>
                        <a:solidFill>
                          <a:schemeClr val="lt1"/>
                        </a:solidFill>
                        <a:ln w="6350">
                          <a:solidFill>
                            <a:prstClr val="black"/>
                          </a:solidFill>
                        </a:ln>
                      </wps:spPr>
                      <wps:txbx>
                        <w:txbxContent>
                          <w:p w14:paraId="1FDE0B07" w14:textId="713EDBCE" w:rsidR="00E0652C" w:rsidRDefault="00E0652C">
                            <w:r>
                              <w:t xml:space="preserve">Contract </w:t>
                            </w:r>
                            <w:r w:rsidR="00D5795A">
                              <w:t>Ref:</w:t>
                            </w:r>
                            <w:r>
                              <w:t xml:space="preserve"> </w:t>
                            </w:r>
                          </w:p>
                          <w:p w14:paraId="57273A1A" w14:textId="77777777" w:rsidR="00E0652C" w:rsidRDefault="00E0652C"/>
                          <w:p w14:paraId="205F427F" w14:textId="67FC9D50" w:rsidR="00E0652C" w:rsidRDefault="00D5795A">
                            <w:r>
                              <w:t>Client:</w:t>
                            </w:r>
                          </w:p>
                          <w:p w14:paraId="061931F9" w14:textId="77777777" w:rsidR="00E0652C" w:rsidRDefault="00E0652C"/>
                          <w:p w14:paraId="5AE1D112" w14:textId="77777777" w:rsidR="00E0652C" w:rsidRDefault="00E06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353B6" id="Text Box 5" o:spid="_x0000_s1030" type="#_x0000_t202" style="position:absolute;margin-left:0;margin-top:183pt;width:490pt;height:5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" fillcolor="white [3201]" strokeweight=".5pt">
                <v:textbox>
                  <w:txbxContent>
                    <w:p w14:paraId="1FDE0B07" w14:textId="713EDBCE" w:rsidR="00E0652C" w:rsidRDefault="00E0652C">
                      <w:r>
                        <w:t xml:space="preserve">Contract </w:t>
                      </w:r>
                      <w:r w:rsidR="00D5795A">
                        <w:t>Ref:</w:t>
                      </w:r>
                      <w:r>
                        <w:t xml:space="preserve"> </w:t>
                      </w:r>
                    </w:p>
                    <w:p w14:paraId="57273A1A" w14:textId="77777777" w:rsidR="00E0652C" w:rsidRDefault="00E0652C"/>
                    <w:p w14:paraId="205F427F" w14:textId="67FC9D50" w:rsidR="00E0652C" w:rsidRDefault="00D5795A">
                      <w:r>
                        <w:t>Client:</w:t>
                      </w:r>
                    </w:p>
                    <w:p w14:paraId="061931F9" w14:textId="77777777" w:rsidR="00E0652C" w:rsidRDefault="00E0652C"/>
                    <w:p w14:paraId="5AE1D112" w14:textId="77777777" w:rsidR="00E0652C" w:rsidRDefault="00E0652C"/>
                  </w:txbxContent>
                </v:textbox>
              </v:shape>
            </w:pict>
          </mc:Fallback>
        </mc:AlternateContent>
      </w:r>
      <w:r w:rsidR="00A07376" w:rsidRPr="00A07376">
        <w:t xml:space="preserve"> </w:t>
      </w:r>
    </w:p>
    <w:p w14:paraId="56796337" w14:textId="77777777" w:rsidR="000F5763" w:rsidRDefault="000F5763"/>
    <w:p w14:paraId="76B33CC8" w14:textId="39E01922" w:rsidR="000F5763" w:rsidRDefault="00133E07">
      <w:r>
        <w:rPr>
          <w:noProof/>
        </w:rPr>
        <mc:AlternateContent>
          <mc:Choice Requires="wps">
            <w:drawing>
              <wp:anchor distT="0" distB="0" distL="114300" distR="114300" simplePos="0" relativeHeight="251660288" behindDoc="0" locked="0" layoutInCell="1" allowOverlap="1" wp14:anchorId="71F59F9E" wp14:editId="286EBC8A">
                <wp:simplePos x="0" y="0"/>
                <wp:positionH relativeFrom="column">
                  <wp:posOffset>0</wp:posOffset>
                </wp:positionH>
                <wp:positionV relativeFrom="paragraph">
                  <wp:posOffset>144145</wp:posOffset>
                </wp:positionV>
                <wp:extent cx="6146800" cy="673100"/>
                <wp:effectExtent l="0" t="0" r="12700" b="12700"/>
                <wp:wrapNone/>
                <wp:docPr id="1839428720" name="Text Box 4"/>
                <wp:cNvGraphicFramePr/>
                <a:graphic xmlns:a="http://schemas.openxmlformats.org/drawingml/2006/main">
                  <a:graphicData uri="http://schemas.microsoft.com/office/word/2010/wordprocessingShape">
                    <wps:wsp>
                      <wps:cNvSpPr txBox="1"/>
                      <wps:spPr>
                        <a:xfrm>
                          <a:off x="0" y="0"/>
                          <a:ext cx="6146800" cy="673100"/>
                        </a:xfrm>
                        <a:prstGeom prst="rect">
                          <a:avLst/>
                        </a:prstGeom>
                        <a:solidFill>
                          <a:schemeClr val="lt1"/>
                        </a:solidFill>
                        <a:ln w="6350">
                          <a:solidFill>
                            <a:prstClr val="black"/>
                          </a:solidFill>
                        </a:ln>
                      </wps:spPr>
                      <wps:txbx>
                        <w:txbxContent>
                          <w:p w14:paraId="339EE02C" w14:textId="7E68357D" w:rsidR="00E440AD" w:rsidRDefault="00E440AD" w:rsidP="002B7411">
                            <w:pPr>
                              <w:jc w:val="center"/>
                            </w:pPr>
                            <w:r>
                              <w:t xml:space="preserve">ASUC FULL CONTRACTING MEMBER </w:t>
                            </w:r>
                            <w:r w:rsidR="00D5795A">
                              <w:t>COMPANY:</w:t>
                            </w:r>
                          </w:p>
                          <w:p w14:paraId="3B44B8E9" w14:textId="15A7103E" w:rsidR="00E440AD" w:rsidRDefault="00E440AD" w:rsidP="002B7411">
                            <w:pPr>
                              <w:jc w:val="center"/>
                            </w:pPr>
                            <w:r>
                              <w:t xml:space="preserve">XXXXXXXXXXXX.    REGISTRATION NUMBER FOR </w:t>
                            </w:r>
                            <w:r w:rsidR="00D5795A">
                              <w:t>ASUC XXXXXXX</w:t>
                            </w:r>
                            <w:r w:rsidR="006243CC">
                              <w:t xml:space="preserve"> INSERT MEMBER CO LOGO IF </w:t>
                            </w:r>
                            <w:proofErr w:type="gramStart"/>
                            <w:r w:rsidR="006243CC">
                              <w:t>DES</w:t>
                            </w:r>
                            <w:r w:rsidR="00133E07">
                              <w:t>IRED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F59F9E" id="Text Box 4" o:spid="_x0000_s1031" type="#_x0000_t202" style="position:absolute;margin-left:0;margin-top:11.35pt;width:484pt;height: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" fillcolor="white [3201]" strokeweight=".5pt">
                <v:textbox>
                  <w:txbxContent>
                    <w:p w14:paraId="339EE02C" w14:textId="7E68357D" w:rsidR="00E440AD" w:rsidRDefault="00E440AD" w:rsidP="002B7411">
                      <w:pPr>
                        <w:jc w:val="center"/>
                      </w:pPr>
                      <w:r>
                        <w:t xml:space="preserve">ASUC FULL CONTRACTING MEMBER </w:t>
                      </w:r>
                      <w:r w:rsidR="00D5795A">
                        <w:t>COMPANY:</w:t>
                      </w:r>
                    </w:p>
                    <w:p w14:paraId="3B44B8E9" w14:textId="15A7103E" w:rsidR="00E440AD" w:rsidRDefault="00E440AD" w:rsidP="002B7411">
                      <w:pPr>
                        <w:jc w:val="center"/>
                      </w:pPr>
                      <w:r>
                        <w:t xml:space="preserve">XXXXXXXXXXXX.    REGISTRATION NUMBER FOR </w:t>
                      </w:r>
                      <w:r w:rsidR="00D5795A">
                        <w:t>ASUC XXXXXXX</w:t>
                      </w:r>
                      <w:r w:rsidR="006243CC">
                        <w:t xml:space="preserve"> INSERT MEMBER CO LOGO IF </w:t>
                      </w:r>
                      <w:proofErr w:type="gramStart"/>
                      <w:r w:rsidR="006243CC">
                        <w:t>DES</w:t>
                      </w:r>
                      <w:r w:rsidR="00133E07">
                        <w:t>IRED .</w:t>
                      </w:r>
                      <w:proofErr w:type="gramEnd"/>
                    </w:p>
                  </w:txbxContent>
                </v:textbox>
              </v:shape>
            </w:pict>
          </mc:Fallback>
        </mc:AlternateContent>
      </w:r>
    </w:p>
    <w:p w14:paraId="234CCCEE" w14:textId="033194F9" w:rsidR="000F5763" w:rsidRDefault="000F5763"/>
    <w:p w14:paraId="630F5504" w14:textId="62F415B8" w:rsidR="00D347E7" w:rsidRPr="00763D76" w:rsidRDefault="00C824CC" w:rsidP="00D347E7">
      <w:pPr>
        <w:rPr>
          <w:rFonts w:ascii="Arial" w:hAnsi="Arial" w:cs="Arial"/>
        </w:rPr>
      </w:pPr>
      <w:r>
        <w:rPr>
          <w:noProof/>
        </w:rPr>
        <mc:AlternateContent>
          <mc:Choice Requires="wps">
            <w:drawing>
              <wp:anchor distT="0" distB="0" distL="114300" distR="114300" simplePos="0" relativeHeight="251670528" behindDoc="0" locked="0" layoutInCell="1" allowOverlap="1" wp14:anchorId="2EBC2AF2" wp14:editId="54561979">
                <wp:simplePos x="0" y="0"/>
                <wp:positionH relativeFrom="column">
                  <wp:posOffset>0</wp:posOffset>
                </wp:positionH>
                <wp:positionV relativeFrom="paragraph">
                  <wp:posOffset>6376035</wp:posOffset>
                </wp:positionV>
                <wp:extent cx="6311900" cy="1193800"/>
                <wp:effectExtent l="0" t="0" r="12700" b="12700"/>
                <wp:wrapNone/>
                <wp:docPr id="154988328" name="Text Box 16"/>
                <wp:cNvGraphicFramePr/>
                <a:graphic xmlns:a="http://schemas.openxmlformats.org/drawingml/2006/main">
                  <a:graphicData uri="http://schemas.microsoft.com/office/word/2010/wordprocessingShape">
                    <wps:wsp>
                      <wps:cNvSpPr txBox="1"/>
                      <wps:spPr>
                        <a:xfrm>
                          <a:off x="0" y="0"/>
                          <a:ext cx="6311900" cy="1193800"/>
                        </a:xfrm>
                        <a:prstGeom prst="rect">
                          <a:avLst/>
                        </a:prstGeom>
                        <a:solidFill>
                          <a:schemeClr val="lt1"/>
                        </a:solidFill>
                        <a:ln w="6350">
                          <a:solidFill>
                            <a:prstClr val="black"/>
                          </a:solidFill>
                        </a:ln>
                      </wps:spPr>
                      <wps:txbx>
                        <w:txbxContent>
                          <w:p w14:paraId="398F9AF7" w14:textId="3454DB98" w:rsidR="00C824CC" w:rsidRDefault="00C824CC">
                            <w:r>
                              <w:t xml:space="preserve">This guarantee is protected by an </w:t>
                            </w:r>
                            <w:proofErr w:type="gramStart"/>
                            <w:r>
                              <w:t>Insurance</w:t>
                            </w:r>
                            <w:proofErr w:type="gramEnd"/>
                            <w:r>
                              <w:t xml:space="preserve"> backed Warranty issued by the ASUC insurers under the following policy </w:t>
                            </w:r>
                            <w:r w:rsidR="003A7FC9">
                              <w:t>no:</w:t>
                            </w:r>
                          </w:p>
                          <w:p w14:paraId="71E7D06F" w14:textId="77777777" w:rsidR="00C824CC" w:rsidRDefault="00C824CC"/>
                          <w:p w14:paraId="1B8C58EF" w14:textId="47904FE1" w:rsidR="00C824CC" w:rsidRDefault="00B91463">
                            <w:r>
                              <w:t xml:space="preserve">In the event the ASUC member has ceased to trade for whatever reason the insurer will fulfil their duties under the terms of the policy which is attached with this certificate of </w:t>
                            </w:r>
                            <w:r w:rsidR="009E0D13">
                              <w:t xml:space="preserve">Guarantee. ASUC have no liability in respect of this </w:t>
                            </w:r>
                            <w:r w:rsidR="003A7FC9">
                              <w:t>Guarantee.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BC2AF2" id="Text Box 16" o:spid="_x0000_s1032" type="#_x0000_t202" style="position:absolute;margin-left:0;margin-top:502.05pt;width:497pt;height:9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" fillcolor="white [3201]" strokeweight=".5pt">
                <v:textbox>
                  <w:txbxContent>
                    <w:p w14:paraId="398F9AF7" w14:textId="3454DB98" w:rsidR="00C824CC" w:rsidRDefault="00C824CC">
                      <w:r>
                        <w:t xml:space="preserve">This guarantee is protected by an </w:t>
                      </w:r>
                      <w:proofErr w:type="gramStart"/>
                      <w:r>
                        <w:t>Insurance</w:t>
                      </w:r>
                      <w:proofErr w:type="gramEnd"/>
                      <w:r>
                        <w:t xml:space="preserve"> backed Warranty issued by the ASUC insurers under the following policy </w:t>
                      </w:r>
                      <w:r w:rsidR="003A7FC9">
                        <w:t>no:</w:t>
                      </w:r>
                    </w:p>
                    <w:p w14:paraId="71E7D06F" w14:textId="77777777" w:rsidR="00C824CC" w:rsidRDefault="00C824CC"/>
                    <w:p w14:paraId="1B8C58EF" w14:textId="47904FE1" w:rsidR="00C824CC" w:rsidRDefault="00B91463">
                      <w:r>
                        <w:t xml:space="preserve">In the event the ASUC member has ceased to trade for whatever reason the insurer will fulfil their duties under the terms of the policy which is attached with this certificate of </w:t>
                      </w:r>
                      <w:r w:rsidR="009E0D13">
                        <w:t xml:space="preserve">Guarantee. ASUC have no liability in respect of this </w:t>
                      </w:r>
                      <w:r w:rsidR="003A7FC9">
                        <w:t>Guarantee.</w:t>
                      </w:r>
                    </w:p>
                  </w:txbxContent>
                </v:textbox>
              </v:shape>
            </w:pict>
          </mc:Fallback>
        </mc:AlternateContent>
      </w:r>
      <w:r w:rsidR="000F5763">
        <w:br w:type="page"/>
      </w:r>
      <w:r w:rsidR="00D347E7" w:rsidRPr="00763D76">
        <w:rPr>
          <w:rFonts w:ascii="Arial" w:hAnsi="Arial" w:cs="Arial"/>
        </w:rPr>
        <w:lastRenderedPageBreak/>
        <w:t xml:space="preserve">Welcome to Your Defects Guarantee. </w:t>
      </w:r>
    </w:p>
    <w:p w14:paraId="7597A7B8" w14:textId="77777777" w:rsidR="00D347E7" w:rsidRPr="00763D76" w:rsidRDefault="00D347E7" w:rsidP="00D347E7">
      <w:pPr>
        <w:rPr>
          <w:rFonts w:ascii="Arial" w:hAnsi="Arial" w:cs="Arial"/>
        </w:rPr>
      </w:pPr>
    </w:p>
    <w:p w14:paraId="0D2BA742" w14:textId="5E3D6D51" w:rsidR="00D347E7" w:rsidRPr="00763D76" w:rsidRDefault="00D347E7" w:rsidP="00D347E7">
      <w:r w:rsidRPr="00763D76">
        <w:rPr>
          <w:rFonts w:ascii="Arial" w:hAnsi="Arial" w:cs="Arial"/>
        </w:rPr>
        <w:t xml:space="preserve">You have the benefit of this Guarantee as the Contracted Works undertaken at Your Premises have been completed by a member of ASUC. ASUC is an independent trade association promoting professional and technical competence. Its membership comprises leading specialist contractors and associated companies within the subsidence repairs, underpinning, retrofit basements and engineered foundation solutions. Further details are available at www.asuc.org.uk. </w:t>
      </w:r>
    </w:p>
    <w:p w14:paraId="5EBC44D9" w14:textId="77777777" w:rsidR="00D347E7" w:rsidRPr="00763D76" w:rsidRDefault="00D347E7" w:rsidP="00D347E7">
      <w:pPr>
        <w:rPr>
          <w:rFonts w:ascii="Arial" w:hAnsi="Arial" w:cs="Arial"/>
        </w:rPr>
      </w:pPr>
      <w:r w:rsidRPr="00763D76">
        <w:rPr>
          <w:rFonts w:ascii="Arial" w:hAnsi="Arial" w:cs="Arial"/>
        </w:rPr>
        <w:t xml:space="preserve">Although it is unlikely that there will be problems with Your Premises, the Guarantee gives you the comfort of knowing that particular types of problem which may arise in the first ten years following completion of the Contracted Works will be corrected. </w:t>
      </w:r>
    </w:p>
    <w:p w14:paraId="77AA29AC" w14:textId="77777777" w:rsidR="00D347E7" w:rsidRPr="00763D76" w:rsidRDefault="00D347E7" w:rsidP="00D347E7">
      <w:pPr>
        <w:rPr>
          <w:rFonts w:ascii="Arial" w:hAnsi="Arial" w:cs="Arial"/>
        </w:rPr>
      </w:pPr>
      <w:r w:rsidRPr="00763D76">
        <w:rPr>
          <w:rFonts w:ascii="Arial" w:hAnsi="Arial" w:cs="Arial"/>
        </w:rPr>
        <w:t xml:space="preserve">You need to read these terms and conditions, Your Certificate of Guarantee and any endorsements attached to them, to make sure You know what is covered by the Guarantee. </w:t>
      </w:r>
    </w:p>
    <w:p w14:paraId="560D9A74" w14:textId="77777777" w:rsidR="00D347E7" w:rsidRPr="00763D76" w:rsidRDefault="00D347E7" w:rsidP="00D347E7">
      <w:pPr>
        <w:rPr>
          <w:rFonts w:ascii="Arial" w:hAnsi="Arial" w:cs="Arial"/>
        </w:rPr>
      </w:pPr>
    </w:p>
    <w:p w14:paraId="62EB2E6D" w14:textId="77777777" w:rsidR="00D347E7" w:rsidRPr="00763D76" w:rsidRDefault="00D347E7" w:rsidP="00D347E7">
      <w:pPr>
        <w:rPr>
          <w:rFonts w:ascii="Arial" w:hAnsi="Arial" w:cs="Arial"/>
        </w:rPr>
      </w:pPr>
      <w:r w:rsidRPr="00763D76">
        <w:rPr>
          <w:rFonts w:ascii="Arial" w:hAnsi="Arial" w:cs="Arial"/>
        </w:rPr>
        <w:t xml:space="preserve">ASUC accept no liability for the costs or any remedial works. The Guarantee is issued by the ASUC member as shown on the certificate of Guarantee and the contract is between the ASUC member listed and you the client. </w:t>
      </w:r>
    </w:p>
    <w:p w14:paraId="73610714" w14:textId="77777777" w:rsidR="00D347E7" w:rsidRPr="00763D76" w:rsidRDefault="00D347E7" w:rsidP="00D347E7">
      <w:pPr>
        <w:rPr>
          <w:rFonts w:ascii="Arial" w:hAnsi="Arial" w:cs="Arial"/>
        </w:rPr>
      </w:pPr>
    </w:p>
    <w:p w14:paraId="6C59714A" w14:textId="60E0DD92" w:rsidR="00D347E7" w:rsidRPr="00763D76" w:rsidRDefault="00D347E7" w:rsidP="00D347E7">
      <w:pPr>
        <w:rPr>
          <w:rFonts w:ascii="Arial" w:hAnsi="Arial" w:cs="Arial"/>
        </w:rPr>
      </w:pPr>
      <w:r w:rsidRPr="00763D76">
        <w:rPr>
          <w:rFonts w:ascii="Arial" w:hAnsi="Arial" w:cs="Arial"/>
        </w:rPr>
        <w:t xml:space="preserve">ASUC have a complaints procedure in place in the event that you do not think the Member company have carried out their duties as contracted. Clients can make a complaint in writing with supporting evidence to the ASUC </w:t>
      </w:r>
      <w:r w:rsidR="001A1120" w:rsidRPr="00763D76">
        <w:rPr>
          <w:rFonts w:ascii="Arial" w:hAnsi="Arial" w:cs="Arial"/>
        </w:rPr>
        <w:t>office.</w:t>
      </w:r>
      <w:r w:rsidRPr="00763D76">
        <w:rPr>
          <w:rFonts w:ascii="Arial" w:hAnsi="Arial" w:cs="Arial"/>
        </w:rPr>
        <w:t xml:space="preserve"> </w:t>
      </w:r>
    </w:p>
    <w:p w14:paraId="3E5C1ACB" w14:textId="77777777" w:rsidR="00D347E7" w:rsidRPr="00763D76" w:rsidRDefault="00D347E7" w:rsidP="00D347E7">
      <w:pPr>
        <w:rPr>
          <w:rFonts w:ascii="Arial" w:hAnsi="Arial" w:cs="Arial"/>
        </w:rPr>
      </w:pPr>
    </w:p>
    <w:p w14:paraId="6E7CC1C6" w14:textId="77777777" w:rsidR="00D347E7" w:rsidRPr="00A14A9B" w:rsidRDefault="00D347E7" w:rsidP="00D347E7">
      <w:pPr>
        <w:rPr>
          <w:rFonts w:ascii="Arial" w:hAnsi="Arial" w:cs="Arial"/>
        </w:rPr>
      </w:pPr>
      <w:r w:rsidRPr="00A14A9B">
        <w:rPr>
          <w:rFonts w:ascii="Arial" w:hAnsi="Arial" w:cs="Arial"/>
        </w:rPr>
        <w:t>ASUC </w:t>
      </w:r>
    </w:p>
    <w:p w14:paraId="4322B593" w14:textId="182C7D3C" w:rsidR="00D347E7" w:rsidRPr="00A14A9B" w:rsidRDefault="00D347E7" w:rsidP="00D347E7">
      <w:pPr>
        <w:rPr>
          <w:rFonts w:ascii="Arial" w:hAnsi="Arial" w:cs="Arial"/>
        </w:rPr>
      </w:pPr>
      <w:r w:rsidRPr="00A14A9B">
        <w:rPr>
          <w:rFonts w:ascii="Arial" w:hAnsi="Arial" w:cs="Arial"/>
        </w:rPr>
        <w:t xml:space="preserve">Unit 34 Base Bordon Innovation Centre Broxhead </w:t>
      </w:r>
      <w:r w:rsidR="001A1120" w:rsidRPr="00A14A9B">
        <w:rPr>
          <w:rFonts w:ascii="Arial" w:hAnsi="Arial" w:cs="Arial"/>
        </w:rPr>
        <w:t>House,</w:t>
      </w:r>
      <w:r w:rsidRPr="00A14A9B">
        <w:rPr>
          <w:rFonts w:ascii="Arial" w:hAnsi="Arial" w:cs="Arial"/>
        </w:rPr>
        <w:t> 60 Barbados Rd, Bordon , GU35 0FX.</w:t>
      </w:r>
      <w:r w:rsidRPr="00A14A9B">
        <w:rPr>
          <w:rFonts w:ascii="Arial" w:hAnsi="Arial" w:cs="Arial"/>
        </w:rPr>
        <w:br/>
        <w:t>T 01420 471613</w:t>
      </w:r>
    </w:p>
    <w:p w14:paraId="259CB0EE" w14:textId="77777777" w:rsidR="00D347E7" w:rsidRPr="00763D76" w:rsidRDefault="00D347E7" w:rsidP="00D347E7">
      <w:pPr>
        <w:rPr>
          <w:rFonts w:ascii="Arial" w:hAnsi="Arial" w:cs="Arial"/>
        </w:rPr>
      </w:pPr>
      <w:r w:rsidRPr="00763D76">
        <w:rPr>
          <w:rFonts w:ascii="Arial" w:hAnsi="Arial" w:cs="Arial"/>
        </w:rPr>
        <w:t xml:space="preserve">E </w:t>
      </w:r>
      <w:hyperlink r:id="rId5" w:history="1">
        <w:r w:rsidRPr="00763D76">
          <w:rPr>
            <w:rStyle w:val="Hyperlink"/>
            <w:rFonts w:ascii="Arial" w:hAnsi="Arial" w:cs="Arial"/>
          </w:rPr>
          <w:t>admin@asuc.org.uk</w:t>
        </w:r>
      </w:hyperlink>
    </w:p>
    <w:p w14:paraId="073C5CDA" w14:textId="77777777" w:rsidR="00D347E7" w:rsidRPr="00763D76" w:rsidRDefault="00D347E7" w:rsidP="00D347E7">
      <w:pPr>
        <w:rPr>
          <w:rFonts w:ascii="Arial" w:hAnsi="Arial" w:cs="Arial"/>
        </w:rPr>
      </w:pPr>
    </w:p>
    <w:p w14:paraId="31C2C820" w14:textId="44E24E26" w:rsidR="00D347E7" w:rsidRPr="00763D76" w:rsidRDefault="00D347E7" w:rsidP="00D347E7">
      <w:pPr>
        <w:rPr>
          <w:rFonts w:ascii="Arial" w:hAnsi="Arial" w:cs="Arial"/>
        </w:rPr>
      </w:pPr>
      <w:r w:rsidRPr="00763D76">
        <w:rPr>
          <w:rFonts w:ascii="Arial" w:hAnsi="Arial" w:cs="Arial"/>
        </w:rPr>
        <w:t xml:space="preserve">The outcome of any complaint to ASUC as carried out by the Executive Board is final with no further appeal </w:t>
      </w:r>
      <w:r w:rsidR="001A1120" w:rsidRPr="00763D76">
        <w:rPr>
          <w:rFonts w:ascii="Arial" w:hAnsi="Arial" w:cs="Arial"/>
        </w:rPr>
        <w:t>procedure.</w:t>
      </w:r>
    </w:p>
    <w:p w14:paraId="18843E8E" w14:textId="77777777" w:rsidR="00D347E7" w:rsidRPr="00763D76" w:rsidRDefault="00D347E7" w:rsidP="00D347E7">
      <w:pPr>
        <w:rPr>
          <w:rFonts w:ascii="Arial" w:hAnsi="Arial" w:cs="Arial"/>
        </w:rPr>
      </w:pPr>
    </w:p>
    <w:p w14:paraId="246099A4" w14:textId="77777777" w:rsidR="00D347E7" w:rsidRPr="00763D76" w:rsidRDefault="00D347E7" w:rsidP="00D347E7">
      <w:pPr>
        <w:rPr>
          <w:rFonts w:ascii="Arial" w:hAnsi="Arial" w:cs="Arial"/>
        </w:rPr>
      </w:pPr>
    </w:p>
    <w:p w14:paraId="28F2EA11" w14:textId="77777777" w:rsidR="00D347E7" w:rsidRPr="00763D76" w:rsidRDefault="00D347E7" w:rsidP="00D347E7">
      <w:pPr>
        <w:rPr>
          <w:rFonts w:ascii="Arial" w:hAnsi="Arial" w:cs="Arial"/>
        </w:rPr>
      </w:pPr>
    </w:p>
    <w:p w14:paraId="0A0A5E94" w14:textId="77777777" w:rsidR="00D347E7" w:rsidRPr="00763D76" w:rsidRDefault="00D347E7" w:rsidP="00D347E7">
      <w:pPr>
        <w:rPr>
          <w:rFonts w:ascii="Arial" w:hAnsi="Arial" w:cs="Arial"/>
        </w:rPr>
      </w:pPr>
      <w:r w:rsidRPr="00763D76">
        <w:rPr>
          <w:rFonts w:ascii="Arial" w:hAnsi="Arial" w:cs="Arial"/>
        </w:rPr>
        <w:t>HOW TO MAKE A CLAIM</w:t>
      </w:r>
    </w:p>
    <w:p w14:paraId="4ADB036B" w14:textId="77777777" w:rsidR="00D347E7" w:rsidRPr="00763D76" w:rsidRDefault="00D347E7" w:rsidP="00D347E7">
      <w:pPr>
        <w:rPr>
          <w:rFonts w:ascii="Arial" w:hAnsi="Arial" w:cs="Arial"/>
        </w:rPr>
      </w:pPr>
    </w:p>
    <w:p w14:paraId="4F1F0DCA" w14:textId="77777777" w:rsidR="00D347E7" w:rsidRPr="00763D76" w:rsidRDefault="00D347E7" w:rsidP="00D347E7">
      <w:pPr>
        <w:rPr>
          <w:rFonts w:ascii="Arial" w:hAnsi="Arial" w:cs="Arial"/>
        </w:rPr>
      </w:pPr>
      <w:r w:rsidRPr="00763D76">
        <w:rPr>
          <w:rFonts w:ascii="Arial" w:hAnsi="Arial" w:cs="Arial"/>
        </w:rPr>
        <w:t xml:space="preserve">We know how difficult and stressful it can be if things go wrong with Your Premises and we aim to work with you to ensure that we can get You back to normality as quickly as possible. In order to make a claim contact directly the ASUC member who carried out the works with a copy of this guarantee document. </w:t>
      </w:r>
    </w:p>
    <w:p w14:paraId="7560EA20" w14:textId="77777777" w:rsidR="00D347E7" w:rsidRPr="00763D76" w:rsidRDefault="00D347E7" w:rsidP="00D347E7">
      <w:pPr>
        <w:rPr>
          <w:rFonts w:ascii="Arial" w:hAnsi="Arial" w:cs="Arial"/>
        </w:rPr>
      </w:pPr>
    </w:p>
    <w:p w14:paraId="2202D579" w14:textId="77777777" w:rsidR="00D347E7" w:rsidRPr="00763D76" w:rsidRDefault="00D347E7" w:rsidP="00D347E7">
      <w:pPr>
        <w:rPr>
          <w:rFonts w:ascii="Arial" w:hAnsi="Arial" w:cs="Arial"/>
        </w:rPr>
      </w:pPr>
    </w:p>
    <w:p w14:paraId="61C44292" w14:textId="77777777" w:rsidR="00D347E7" w:rsidRPr="00763D76" w:rsidRDefault="00D347E7" w:rsidP="00D347E7">
      <w:pPr>
        <w:rPr>
          <w:rFonts w:ascii="Arial" w:hAnsi="Arial" w:cs="Arial"/>
        </w:rPr>
      </w:pPr>
    </w:p>
    <w:p w14:paraId="413ABD0C" w14:textId="77777777" w:rsidR="00D347E7" w:rsidRPr="00763D76" w:rsidRDefault="00D347E7" w:rsidP="00D347E7">
      <w:pPr>
        <w:rPr>
          <w:rFonts w:ascii="Arial" w:hAnsi="Arial" w:cs="Arial"/>
        </w:rPr>
      </w:pPr>
      <w:r w:rsidRPr="00763D76">
        <w:rPr>
          <w:rFonts w:ascii="Arial" w:hAnsi="Arial" w:cs="Arial"/>
        </w:rPr>
        <w:t xml:space="preserve">WHAT IS COVERED </w:t>
      </w:r>
    </w:p>
    <w:p w14:paraId="05733F51" w14:textId="77777777" w:rsidR="00D347E7" w:rsidRPr="00763D76" w:rsidRDefault="00D347E7" w:rsidP="00D347E7">
      <w:pPr>
        <w:rPr>
          <w:rFonts w:ascii="Arial" w:hAnsi="Arial" w:cs="Arial"/>
        </w:rPr>
      </w:pPr>
    </w:p>
    <w:p w14:paraId="3150C49E" w14:textId="5093F01F" w:rsidR="00D347E7" w:rsidRPr="00763D76" w:rsidRDefault="00D347E7" w:rsidP="00D347E7">
      <w:pPr>
        <w:rPr>
          <w:rFonts w:ascii="Arial" w:hAnsi="Arial" w:cs="Arial"/>
        </w:rPr>
      </w:pPr>
      <w:r w:rsidRPr="00763D76">
        <w:rPr>
          <w:rFonts w:ascii="Arial" w:hAnsi="Arial" w:cs="Arial"/>
        </w:rPr>
        <w:t xml:space="preserve">Physical loss, destruction or damage to the Premises or a condition requiring immediate remedial action to prevent imminent structural instability to the Premises, </w:t>
      </w:r>
      <w:r w:rsidR="00682FFE">
        <w:rPr>
          <w:rFonts w:ascii="Arial" w:hAnsi="Arial" w:cs="Arial"/>
        </w:rPr>
        <w:t>for a v</w:t>
      </w:r>
      <w:r w:rsidR="008373FC">
        <w:rPr>
          <w:rFonts w:ascii="Arial" w:hAnsi="Arial" w:cs="Arial"/>
        </w:rPr>
        <w:t>a</w:t>
      </w:r>
      <w:r w:rsidR="00682FFE">
        <w:rPr>
          <w:rFonts w:ascii="Arial" w:hAnsi="Arial" w:cs="Arial"/>
        </w:rPr>
        <w:t xml:space="preserve">lue up to the contract sum </w:t>
      </w:r>
      <w:r w:rsidRPr="00763D76">
        <w:rPr>
          <w:rFonts w:ascii="Arial" w:hAnsi="Arial" w:cs="Arial"/>
        </w:rPr>
        <w:t>caused by a Defect and which is first discovered during the Period of Guarantee</w:t>
      </w:r>
    </w:p>
    <w:p w14:paraId="0293B21A" w14:textId="77777777" w:rsidR="00D347E7" w:rsidRPr="00763D76" w:rsidRDefault="00D347E7" w:rsidP="00D347E7">
      <w:pPr>
        <w:rPr>
          <w:rFonts w:ascii="Arial" w:hAnsi="Arial" w:cs="Arial"/>
        </w:rPr>
      </w:pPr>
    </w:p>
    <w:p w14:paraId="7724349B" w14:textId="0ADADEDC" w:rsidR="00D347E7" w:rsidRPr="00763D76" w:rsidRDefault="00D347E7" w:rsidP="00D347E7">
      <w:pPr>
        <w:rPr>
          <w:rFonts w:ascii="Arial" w:hAnsi="Arial" w:cs="Arial"/>
        </w:rPr>
      </w:pPr>
      <w:r w:rsidRPr="00763D76">
        <w:rPr>
          <w:rFonts w:ascii="Arial" w:hAnsi="Arial" w:cs="Arial"/>
        </w:rPr>
        <w:lastRenderedPageBreak/>
        <w:t>Any defect in the design, where the design is carried out by the contractor, specification, workmanship, materials, or components of the Contracted Works</w:t>
      </w:r>
      <w:r w:rsidR="005A1C9A">
        <w:rPr>
          <w:rFonts w:ascii="Arial" w:hAnsi="Arial" w:cs="Arial"/>
        </w:rPr>
        <w:t xml:space="preserve"> up to the contract sum specified on the </w:t>
      </w:r>
      <w:r w:rsidR="001A1120">
        <w:rPr>
          <w:rFonts w:ascii="Arial" w:hAnsi="Arial" w:cs="Arial"/>
        </w:rPr>
        <w:t>Certificate.</w:t>
      </w:r>
    </w:p>
    <w:p w14:paraId="4303221C" w14:textId="77777777" w:rsidR="00D347E7" w:rsidRPr="00763D76" w:rsidRDefault="00D347E7" w:rsidP="00D347E7">
      <w:pPr>
        <w:rPr>
          <w:rFonts w:ascii="Arial" w:hAnsi="Arial" w:cs="Arial"/>
        </w:rPr>
      </w:pPr>
    </w:p>
    <w:p w14:paraId="6A406A0E" w14:textId="77777777" w:rsidR="00D347E7" w:rsidRPr="00763D76" w:rsidRDefault="00D347E7" w:rsidP="00D347E7">
      <w:pPr>
        <w:rPr>
          <w:rFonts w:ascii="Arial" w:hAnsi="Arial" w:cs="Arial"/>
        </w:rPr>
      </w:pPr>
      <w:r w:rsidRPr="00763D76">
        <w:rPr>
          <w:rFonts w:ascii="Arial" w:hAnsi="Arial" w:cs="Arial"/>
        </w:rPr>
        <w:t xml:space="preserve">EXAMPLES OF CONTRACTED WORKS </w:t>
      </w:r>
    </w:p>
    <w:p w14:paraId="44318BC7" w14:textId="77777777" w:rsidR="00D347E7" w:rsidRPr="00763D76" w:rsidRDefault="00D347E7" w:rsidP="00D347E7">
      <w:pPr>
        <w:rPr>
          <w:rFonts w:ascii="Arial" w:hAnsi="Arial" w:cs="Arial"/>
        </w:rPr>
      </w:pPr>
    </w:p>
    <w:p w14:paraId="3BCC3253" w14:textId="77777777" w:rsidR="00D347E7" w:rsidRPr="00763D76" w:rsidRDefault="00D347E7" w:rsidP="00D347E7">
      <w:pPr>
        <w:rPr>
          <w:rFonts w:ascii="Arial" w:hAnsi="Arial" w:cs="Arial"/>
        </w:rPr>
      </w:pPr>
      <w:r w:rsidRPr="00763D76">
        <w:rPr>
          <w:rFonts w:ascii="Arial" w:hAnsi="Arial" w:cs="Arial"/>
        </w:rPr>
        <w:t xml:space="preserve">Retrofit Basement works including Waterproofing works if part of the contract. </w:t>
      </w:r>
    </w:p>
    <w:p w14:paraId="23B37C9C" w14:textId="77777777" w:rsidR="00D347E7" w:rsidRPr="00763D76" w:rsidRDefault="00D347E7" w:rsidP="00D347E7">
      <w:pPr>
        <w:rPr>
          <w:rFonts w:ascii="Arial" w:hAnsi="Arial" w:cs="Arial"/>
        </w:rPr>
      </w:pPr>
      <w:r w:rsidRPr="00763D76">
        <w:rPr>
          <w:rFonts w:ascii="Arial" w:hAnsi="Arial" w:cs="Arial"/>
        </w:rPr>
        <w:t xml:space="preserve">Subsidence Repair works including Structural repairs. </w:t>
      </w:r>
    </w:p>
    <w:p w14:paraId="37C03A13" w14:textId="77777777" w:rsidR="00D347E7" w:rsidRPr="00763D76" w:rsidRDefault="00D347E7" w:rsidP="00D347E7">
      <w:pPr>
        <w:rPr>
          <w:rFonts w:ascii="Arial" w:hAnsi="Arial" w:cs="Arial"/>
        </w:rPr>
      </w:pPr>
      <w:r w:rsidRPr="00763D76">
        <w:rPr>
          <w:rFonts w:ascii="Arial" w:hAnsi="Arial" w:cs="Arial"/>
        </w:rPr>
        <w:t xml:space="preserve">Underpinning </w:t>
      </w:r>
    </w:p>
    <w:p w14:paraId="6480B6BA" w14:textId="77777777" w:rsidR="00D347E7" w:rsidRPr="00763D76" w:rsidRDefault="00D347E7" w:rsidP="00D347E7">
      <w:pPr>
        <w:rPr>
          <w:rFonts w:ascii="Arial" w:hAnsi="Arial" w:cs="Arial"/>
        </w:rPr>
      </w:pPr>
      <w:r w:rsidRPr="00763D76">
        <w:rPr>
          <w:rFonts w:ascii="Arial" w:hAnsi="Arial" w:cs="Arial"/>
        </w:rPr>
        <w:t xml:space="preserve">Foundation and Piling works. </w:t>
      </w:r>
    </w:p>
    <w:p w14:paraId="38EEF6E1" w14:textId="77777777" w:rsidR="00D347E7" w:rsidRPr="00763D76" w:rsidRDefault="00D347E7" w:rsidP="00D347E7">
      <w:pPr>
        <w:rPr>
          <w:rFonts w:ascii="Arial" w:hAnsi="Arial" w:cs="Arial"/>
        </w:rPr>
      </w:pPr>
    </w:p>
    <w:p w14:paraId="4281F280" w14:textId="77777777" w:rsidR="00D347E7" w:rsidRPr="00763D76" w:rsidRDefault="00D347E7" w:rsidP="00D347E7">
      <w:pPr>
        <w:rPr>
          <w:rFonts w:ascii="Arial" w:hAnsi="Arial" w:cs="Arial"/>
        </w:rPr>
      </w:pPr>
      <w:r w:rsidRPr="00763D76">
        <w:rPr>
          <w:rFonts w:ascii="Arial" w:hAnsi="Arial" w:cs="Arial"/>
        </w:rPr>
        <w:t xml:space="preserve">YOUR RESPONSIBILITIES </w:t>
      </w:r>
    </w:p>
    <w:p w14:paraId="0E40ED66" w14:textId="77777777" w:rsidR="00D347E7" w:rsidRPr="00763D76" w:rsidRDefault="00D347E7" w:rsidP="00D347E7">
      <w:pPr>
        <w:rPr>
          <w:rFonts w:ascii="Arial" w:hAnsi="Arial" w:cs="Arial"/>
        </w:rPr>
      </w:pPr>
    </w:p>
    <w:p w14:paraId="6BE00DCF" w14:textId="77777777" w:rsidR="00D347E7" w:rsidRPr="00763D76" w:rsidRDefault="00D347E7" w:rsidP="00D347E7">
      <w:pPr>
        <w:rPr>
          <w:rFonts w:ascii="Arial" w:hAnsi="Arial" w:cs="Arial"/>
        </w:rPr>
      </w:pPr>
    </w:p>
    <w:p w14:paraId="0D7EC167" w14:textId="77777777" w:rsidR="00D347E7" w:rsidRPr="00763D76" w:rsidRDefault="00D347E7" w:rsidP="00D347E7">
      <w:pPr>
        <w:ind w:left="720" w:hanging="720"/>
        <w:rPr>
          <w:rFonts w:ascii="Arial" w:hAnsi="Arial" w:cs="Arial"/>
        </w:rPr>
      </w:pPr>
      <w:r w:rsidRPr="00763D76">
        <w:rPr>
          <w:rFonts w:ascii="Arial" w:hAnsi="Arial" w:cs="Arial"/>
        </w:rPr>
        <w:t>1.</w:t>
      </w:r>
      <w:r w:rsidRPr="00763D76">
        <w:rPr>
          <w:rFonts w:ascii="Arial" w:hAnsi="Arial" w:cs="Arial"/>
        </w:rPr>
        <w:tab/>
        <w:t>On discovery of any occurrence or circumstance that is likely to give rise to a claim, it is a Condition Precedent that the Client should, as soon as possible please contact the ASUC member</w:t>
      </w:r>
    </w:p>
    <w:p w14:paraId="52CE41FE" w14:textId="77777777" w:rsidR="00D347E7" w:rsidRPr="00763D76" w:rsidRDefault="00D347E7" w:rsidP="00D347E7">
      <w:pPr>
        <w:ind w:left="720" w:hanging="720"/>
        <w:rPr>
          <w:rFonts w:ascii="Arial" w:hAnsi="Arial" w:cs="Arial"/>
        </w:rPr>
      </w:pPr>
      <w:r w:rsidRPr="00763D76">
        <w:rPr>
          <w:rFonts w:ascii="Arial" w:hAnsi="Arial" w:cs="Arial"/>
        </w:rPr>
        <w:t>2.</w:t>
      </w:r>
      <w:r w:rsidRPr="00763D76">
        <w:rPr>
          <w:rFonts w:ascii="Arial" w:hAnsi="Arial" w:cs="Arial"/>
        </w:rPr>
        <w:tab/>
        <w:t>Once You have notified the ASUC member of a potential claim, it is a Condition Precedent that You:</w:t>
      </w:r>
    </w:p>
    <w:p w14:paraId="4DC6823E" w14:textId="77777777" w:rsidR="00D347E7" w:rsidRPr="00763D76" w:rsidRDefault="00D347E7" w:rsidP="00D347E7">
      <w:pPr>
        <w:ind w:left="1440" w:hanging="720"/>
        <w:rPr>
          <w:rFonts w:ascii="Arial" w:hAnsi="Arial" w:cs="Arial"/>
        </w:rPr>
      </w:pPr>
      <w:r w:rsidRPr="00763D76">
        <w:rPr>
          <w:rFonts w:ascii="Arial" w:hAnsi="Arial" w:cs="Arial"/>
        </w:rPr>
        <w:t>a)</w:t>
      </w:r>
      <w:r w:rsidRPr="00763D76">
        <w:rPr>
          <w:rFonts w:ascii="Arial" w:hAnsi="Arial" w:cs="Arial"/>
        </w:rPr>
        <w:tab/>
        <w:t>send evidence (including photographs and reports if appropriate) to the ASUC member confirming that there has been damage; and</w:t>
      </w:r>
    </w:p>
    <w:p w14:paraId="537F5D9D" w14:textId="77777777" w:rsidR="00D347E7" w:rsidRPr="00763D76" w:rsidRDefault="00D347E7" w:rsidP="00D347E7">
      <w:pPr>
        <w:ind w:left="1440" w:hanging="720"/>
        <w:rPr>
          <w:rFonts w:ascii="Arial" w:hAnsi="Arial" w:cs="Arial"/>
        </w:rPr>
      </w:pPr>
      <w:r w:rsidRPr="00763D76">
        <w:rPr>
          <w:rFonts w:ascii="Arial" w:hAnsi="Arial" w:cs="Arial"/>
        </w:rPr>
        <w:t>b)</w:t>
      </w:r>
      <w:r w:rsidRPr="00763D76">
        <w:rPr>
          <w:rFonts w:ascii="Arial" w:hAnsi="Arial" w:cs="Arial"/>
        </w:rPr>
        <w:tab/>
        <w:t>take all responsible steps to prevent further loss or damage; and</w:t>
      </w:r>
    </w:p>
    <w:p w14:paraId="583728C0" w14:textId="77777777" w:rsidR="00D347E7" w:rsidRPr="00763D76" w:rsidRDefault="00D347E7" w:rsidP="00D347E7">
      <w:pPr>
        <w:ind w:left="1440" w:hanging="720"/>
        <w:rPr>
          <w:rFonts w:ascii="Arial" w:hAnsi="Arial" w:cs="Arial"/>
        </w:rPr>
      </w:pPr>
      <w:r w:rsidRPr="00763D76">
        <w:rPr>
          <w:rFonts w:ascii="Arial" w:hAnsi="Arial" w:cs="Arial"/>
        </w:rPr>
        <w:t>c)</w:t>
      </w:r>
      <w:r w:rsidRPr="00763D76">
        <w:rPr>
          <w:rFonts w:ascii="Arial" w:hAnsi="Arial" w:cs="Arial"/>
        </w:rPr>
        <w:tab/>
        <w:t>allow The ASUC member to have all reasonable access to the Premises during normal working hours; and</w:t>
      </w:r>
    </w:p>
    <w:p w14:paraId="572329FC" w14:textId="77777777" w:rsidR="00D347E7" w:rsidRPr="00763D76" w:rsidRDefault="00D347E7" w:rsidP="00D347E7">
      <w:pPr>
        <w:ind w:left="1440" w:hanging="720"/>
        <w:rPr>
          <w:rFonts w:ascii="Arial" w:hAnsi="Arial" w:cs="Arial"/>
        </w:rPr>
      </w:pPr>
      <w:r w:rsidRPr="00763D76">
        <w:rPr>
          <w:rFonts w:ascii="Arial" w:hAnsi="Arial" w:cs="Arial"/>
        </w:rPr>
        <w:t>d)</w:t>
      </w:r>
      <w:r w:rsidRPr="00763D76">
        <w:rPr>
          <w:rFonts w:ascii="Arial" w:hAnsi="Arial" w:cs="Arial"/>
        </w:rPr>
        <w:tab/>
        <w:t>obtain permission to access neighbouring land and obtain any other permission needed to allow investigations</w:t>
      </w:r>
    </w:p>
    <w:p w14:paraId="7B0E9963" w14:textId="77777777" w:rsidR="00D347E7" w:rsidRPr="00763D76" w:rsidRDefault="00D347E7" w:rsidP="00D347E7">
      <w:pPr>
        <w:ind w:left="720" w:firstLine="720"/>
        <w:rPr>
          <w:rFonts w:ascii="Arial" w:hAnsi="Arial" w:cs="Arial"/>
        </w:rPr>
      </w:pPr>
      <w:r w:rsidRPr="00763D76">
        <w:rPr>
          <w:rFonts w:ascii="Arial" w:hAnsi="Arial" w:cs="Arial"/>
        </w:rPr>
        <w:t>and work; and</w:t>
      </w:r>
    </w:p>
    <w:p w14:paraId="7A1F59EE" w14:textId="77777777" w:rsidR="00D347E7" w:rsidRPr="00763D76" w:rsidRDefault="00D347E7" w:rsidP="00D347E7">
      <w:pPr>
        <w:ind w:left="1440" w:hanging="720"/>
        <w:rPr>
          <w:rFonts w:ascii="Arial" w:hAnsi="Arial" w:cs="Arial"/>
        </w:rPr>
      </w:pPr>
      <w:r w:rsidRPr="00763D76">
        <w:rPr>
          <w:rFonts w:ascii="Arial" w:hAnsi="Arial" w:cs="Arial"/>
        </w:rPr>
        <w:t>e)</w:t>
      </w:r>
      <w:r w:rsidRPr="00763D76">
        <w:rPr>
          <w:rFonts w:ascii="Arial" w:hAnsi="Arial" w:cs="Arial"/>
        </w:rPr>
        <w:tab/>
        <w:t>To the extent that this is in Your possession or control, provide the ASUC member with all information and documentation it may request which is necessary in order to investigate the claim.</w:t>
      </w:r>
    </w:p>
    <w:p w14:paraId="1FCA001D" w14:textId="77777777" w:rsidR="00D347E7" w:rsidRPr="00763D76" w:rsidRDefault="00D347E7" w:rsidP="00D347E7">
      <w:pPr>
        <w:ind w:left="1440" w:hanging="720"/>
        <w:rPr>
          <w:rFonts w:ascii="Arial" w:hAnsi="Arial" w:cs="Arial"/>
        </w:rPr>
      </w:pPr>
      <w:r w:rsidRPr="00763D76">
        <w:rPr>
          <w:rFonts w:ascii="Arial" w:hAnsi="Arial" w:cs="Arial"/>
        </w:rPr>
        <w:t>f)</w:t>
      </w:r>
      <w:r w:rsidRPr="00763D76">
        <w:rPr>
          <w:rFonts w:ascii="Arial" w:hAnsi="Arial" w:cs="Arial"/>
        </w:rPr>
        <w:tab/>
        <w:t xml:space="preserve">Supply the ASUC member with a copy of this guarantee document </w:t>
      </w:r>
    </w:p>
    <w:p w14:paraId="23732DBB" w14:textId="77777777" w:rsidR="00D347E7" w:rsidRPr="00763D76" w:rsidRDefault="00D347E7" w:rsidP="00D347E7">
      <w:pPr>
        <w:ind w:left="1440" w:hanging="720"/>
        <w:rPr>
          <w:rFonts w:ascii="Arial" w:hAnsi="Arial" w:cs="Arial"/>
        </w:rPr>
      </w:pPr>
    </w:p>
    <w:p w14:paraId="14AE2691" w14:textId="77777777" w:rsidR="00D347E7" w:rsidRPr="00763D76" w:rsidRDefault="00D347E7" w:rsidP="00D347E7">
      <w:pPr>
        <w:ind w:left="720" w:hanging="720"/>
        <w:rPr>
          <w:rFonts w:ascii="Arial" w:hAnsi="Arial" w:cs="Arial"/>
        </w:rPr>
      </w:pPr>
      <w:r w:rsidRPr="00763D76">
        <w:rPr>
          <w:rFonts w:ascii="Arial" w:hAnsi="Arial" w:cs="Arial"/>
        </w:rPr>
        <w:t xml:space="preserve">CONDITIONS </w:t>
      </w:r>
    </w:p>
    <w:p w14:paraId="780A5506" w14:textId="77777777" w:rsidR="00D347E7" w:rsidRPr="00763D76" w:rsidRDefault="00D347E7" w:rsidP="00D347E7">
      <w:pPr>
        <w:rPr>
          <w:rFonts w:ascii="Arial" w:hAnsi="Arial" w:cs="Arial"/>
        </w:rPr>
      </w:pPr>
    </w:p>
    <w:p w14:paraId="3F6CCAE7" w14:textId="77777777" w:rsidR="00D347E7" w:rsidRPr="00763D76" w:rsidRDefault="00D347E7" w:rsidP="00D347E7">
      <w:pPr>
        <w:rPr>
          <w:rFonts w:ascii="Arial" w:hAnsi="Arial" w:cs="Arial"/>
        </w:rPr>
      </w:pPr>
      <w:r w:rsidRPr="00763D76">
        <w:rPr>
          <w:rFonts w:ascii="Arial" w:hAnsi="Arial" w:cs="Arial"/>
        </w:rPr>
        <w:t xml:space="preserve">No additional costs can be considered such as alternative accommodation, indexation or consequential damage or fees incurred by guarantee holder. </w:t>
      </w:r>
    </w:p>
    <w:p w14:paraId="4BB0E658" w14:textId="77777777" w:rsidR="00D347E7" w:rsidRPr="00763D76" w:rsidRDefault="00D347E7" w:rsidP="00D347E7">
      <w:pPr>
        <w:rPr>
          <w:rFonts w:ascii="Arial" w:hAnsi="Arial" w:cs="Arial"/>
        </w:rPr>
      </w:pPr>
    </w:p>
    <w:p w14:paraId="5C81A36C" w14:textId="77777777" w:rsidR="00D347E7" w:rsidRPr="008546F3" w:rsidRDefault="00D347E7" w:rsidP="00D347E7">
      <w:pPr>
        <w:rPr>
          <w:rFonts w:ascii="Arial" w:hAnsi="Arial" w:cs="Arial"/>
        </w:rPr>
      </w:pPr>
      <w:r w:rsidRPr="008546F3">
        <w:rPr>
          <w:rFonts w:ascii="Arial" w:hAnsi="Arial" w:cs="Arial"/>
        </w:rPr>
        <w:t>The Company shall not be responsible under this</w:t>
      </w:r>
      <w:r w:rsidRPr="00763D76">
        <w:rPr>
          <w:rFonts w:ascii="Arial" w:hAnsi="Arial" w:cs="Arial"/>
        </w:rPr>
        <w:t xml:space="preserve"> Guarantee</w:t>
      </w:r>
      <w:r w:rsidRPr="008546F3">
        <w:rPr>
          <w:rFonts w:ascii="Arial" w:hAnsi="Arial" w:cs="Arial"/>
        </w:rPr>
        <w:t xml:space="preserve"> if:</w:t>
      </w:r>
    </w:p>
    <w:p w14:paraId="74673DD3" w14:textId="77777777" w:rsidR="00D347E7" w:rsidRPr="008546F3" w:rsidRDefault="00D347E7" w:rsidP="00D347E7">
      <w:pPr>
        <w:ind w:left="720"/>
        <w:rPr>
          <w:rFonts w:ascii="Arial" w:hAnsi="Arial" w:cs="Arial"/>
        </w:rPr>
      </w:pPr>
      <w:r w:rsidRPr="008546F3">
        <w:rPr>
          <w:rFonts w:ascii="Arial" w:hAnsi="Arial" w:cs="Arial"/>
        </w:rPr>
        <w:t>(i)</w:t>
      </w:r>
      <w:r w:rsidRPr="008546F3">
        <w:rPr>
          <w:rFonts w:ascii="Arial" w:hAnsi="Arial" w:cs="Arial"/>
        </w:rPr>
        <w:tab/>
        <w:t>the Customer shall not have paid in full all invoices for work done or goods supplied by the Company within the time agreed:</w:t>
      </w:r>
    </w:p>
    <w:p w14:paraId="37BBAE74" w14:textId="77777777" w:rsidR="00D347E7" w:rsidRPr="008546F3" w:rsidRDefault="00D347E7" w:rsidP="00D347E7">
      <w:pPr>
        <w:ind w:left="720"/>
        <w:rPr>
          <w:rFonts w:ascii="Arial" w:hAnsi="Arial" w:cs="Arial"/>
        </w:rPr>
      </w:pPr>
      <w:r w:rsidRPr="008546F3">
        <w:rPr>
          <w:rFonts w:ascii="Arial" w:hAnsi="Arial" w:cs="Arial"/>
        </w:rPr>
        <w:t>(ii)</w:t>
      </w:r>
      <w:r w:rsidRPr="008546F3">
        <w:rPr>
          <w:rFonts w:ascii="Arial" w:hAnsi="Arial" w:cs="Arial"/>
        </w:rPr>
        <w:tab/>
        <w:t xml:space="preserve">the work done, or goods supplied have been subject to misuse, neglect, </w:t>
      </w:r>
      <w:r w:rsidRPr="00763D76">
        <w:rPr>
          <w:rFonts w:ascii="Arial" w:hAnsi="Arial" w:cs="Arial"/>
        </w:rPr>
        <w:t>negligence,</w:t>
      </w:r>
      <w:r w:rsidRPr="008546F3">
        <w:rPr>
          <w:rFonts w:ascii="Arial" w:hAnsi="Arial" w:cs="Arial"/>
        </w:rPr>
        <w:t xml:space="preserve"> or accident:</w:t>
      </w:r>
    </w:p>
    <w:p w14:paraId="36207A13" w14:textId="77777777" w:rsidR="00D347E7" w:rsidRPr="008546F3" w:rsidRDefault="00D347E7" w:rsidP="00D347E7">
      <w:pPr>
        <w:ind w:left="720"/>
        <w:rPr>
          <w:rFonts w:ascii="Arial" w:hAnsi="Arial" w:cs="Arial"/>
        </w:rPr>
      </w:pPr>
      <w:r w:rsidRPr="008546F3">
        <w:rPr>
          <w:rFonts w:ascii="Arial" w:hAnsi="Arial" w:cs="Arial"/>
        </w:rPr>
        <w:t>(iii)</w:t>
      </w:r>
      <w:r w:rsidRPr="008546F3">
        <w:rPr>
          <w:rFonts w:ascii="Arial" w:hAnsi="Arial" w:cs="Arial"/>
        </w:rPr>
        <w:tab/>
        <w:t>the work had been improperly maintained:</w:t>
      </w:r>
    </w:p>
    <w:p w14:paraId="16F7EDE4" w14:textId="77777777" w:rsidR="00D347E7" w:rsidRPr="008546F3" w:rsidRDefault="00D347E7" w:rsidP="00D347E7">
      <w:pPr>
        <w:rPr>
          <w:rFonts w:ascii="Arial" w:hAnsi="Arial" w:cs="Arial"/>
        </w:rPr>
      </w:pPr>
    </w:p>
    <w:p w14:paraId="406E0624" w14:textId="77777777" w:rsidR="00D347E7" w:rsidRPr="008546F3" w:rsidRDefault="00D347E7" w:rsidP="00D347E7">
      <w:pPr>
        <w:rPr>
          <w:rFonts w:ascii="Arial" w:hAnsi="Arial" w:cs="Arial"/>
        </w:rPr>
      </w:pPr>
      <w:r w:rsidRPr="008546F3">
        <w:rPr>
          <w:rFonts w:ascii="Arial" w:hAnsi="Arial" w:cs="Arial"/>
        </w:rPr>
        <w:t xml:space="preserve">No claim for breach of warranty shall entitle the Customer to cancel any contract for work by the Company.  The warranty contained in this Clause shall be deemed to take the place of any other guarantee, condition, </w:t>
      </w:r>
      <w:r w:rsidRPr="00763D76">
        <w:rPr>
          <w:rFonts w:ascii="Arial" w:hAnsi="Arial" w:cs="Arial"/>
        </w:rPr>
        <w:t>warranty,</w:t>
      </w:r>
      <w:r w:rsidRPr="008546F3">
        <w:rPr>
          <w:rFonts w:ascii="Arial" w:hAnsi="Arial" w:cs="Arial"/>
        </w:rPr>
        <w:t xml:space="preserve"> or other liability implied by law (including implied terms as to merchantability, fitness for a particular purpose, correspondence with description or otherwise) all of which are hereby expressly excluded to the extent to which the law permits.</w:t>
      </w:r>
    </w:p>
    <w:p w14:paraId="57EE6366" w14:textId="77777777" w:rsidR="00D347E7" w:rsidRPr="00763D76" w:rsidRDefault="00D347E7" w:rsidP="00D347E7">
      <w:pPr>
        <w:rPr>
          <w:rFonts w:ascii="Arial" w:hAnsi="Arial" w:cs="Arial"/>
        </w:rPr>
      </w:pPr>
    </w:p>
    <w:p w14:paraId="6F683577" w14:textId="77777777" w:rsidR="00D347E7" w:rsidRPr="00763D76" w:rsidRDefault="00D347E7" w:rsidP="00D347E7">
      <w:pPr>
        <w:rPr>
          <w:rFonts w:ascii="Arial" w:hAnsi="Arial" w:cs="Arial"/>
        </w:rPr>
      </w:pPr>
      <w:r w:rsidRPr="00763D76">
        <w:rPr>
          <w:rFonts w:ascii="Arial" w:hAnsi="Arial" w:cs="Arial"/>
        </w:rPr>
        <w:t xml:space="preserve">EXCLUSIONS </w:t>
      </w:r>
    </w:p>
    <w:p w14:paraId="0BD80846" w14:textId="77777777" w:rsidR="00D347E7" w:rsidRPr="00763D76" w:rsidRDefault="00D347E7" w:rsidP="00D347E7">
      <w:pPr>
        <w:rPr>
          <w:rFonts w:ascii="Arial" w:hAnsi="Arial" w:cs="Arial"/>
        </w:rPr>
      </w:pPr>
    </w:p>
    <w:p w14:paraId="79C22A96" w14:textId="77777777" w:rsidR="00D347E7" w:rsidRPr="00763D76" w:rsidRDefault="00D347E7" w:rsidP="00D347E7">
      <w:pPr>
        <w:rPr>
          <w:rFonts w:ascii="Arial" w:hAnsi="Arial" w:cs="Arial"/>
        </w:rPr>
      </w:pPr>
      <w:r w:rsidRPr="00763D76">
        <w:rPr>
          <w:rFonts w:ascii="Arial" w:hAnsi="Arial" w:cs="Arial"/>
        </w:rPr>
        <w:t>1</w:t>
      </w:r>
      <w:r w:rsidRPr="00763D76">
        <w:rPr>
          <w:rFonts w:ascii="Arial" w:hAnsi="Arial" w:cs="Arial"/>
        </w:rPr>
        <w:tab/>
        <w:t>FLOODING AND WATER TABLE</w:t>
      </w:r>
    </w:p>
    <w:p w14:paraId="28E8AF6F" w14:textId="77777777" w:rsidR="00D347E7" w:rsidRPr="00763D76" w:rsidRDefault="00D347E7" w:rsidP="00D347E7">
      <w:pPr>
        <w:ind w:left="720"/>
        <w:rPr>
          <w:rFonts w:ascii="Arial" w:hAnsi="Arial" w:cs="Arial"/>
        </w:rPr>
      </w:pPr>
      <w:r w:rsidRPr="00763D76">
        <w:rPr>
          <w:rFonts w:ascii="Arial" w:hAnsi="Arial" w:cs="Arial"/>
        </w:rPr>
        <w:t>Loss or damage resulting from or in connection with flooding or failure of flood prevention / defence measures, however caused, or from a change in the water table level. This exclusion shall not however apply to any seasonal change in the water table level.</w:t>
      </w:r>
    </w:p>
    <w:p w14:paraId="019F0161" w14:textId="77777777" w:rsidR="00D347E7" w:rsidRPr="00763D76" w:rsidRDefault="00D347E7" w:rsidP="00D347E7">
      <w:pPr>
        <w:rPr>
          <w:rFonts w:ascii="Arial" w:hAnsi="Arial" w:cs="Arial"/>
        </w:rPr>
      </w:pPr>
    </w:p>
    <w:p w14:paraId="4C04A7BA" w14:textId="77777777" w:rsidR="00D347E7" w:rsidRPr="00763D76" w:rsidRDefault="00D347E7" w:rsidP="00D347E7">
      <w:pPr>
        <w:rPr>
          <w:rFonts w:ascii="Arial" w:hAnsi="Arial" w:cs="Arial"/>
        </w:rPr>
      </w:pPr>
      <w:r w:rsidRPr="00763D76">
        <w:rPr>
          <w:rFonts w:ascii="Arial" w:hAnsi="Arial" w:cs="Arial"/>
        </w:rPr>
        <w:t>2.</w:t>
      </w:r>
      <w:r w:rsidRPr="00763D76">
        <w:rPr>
          <w:rFonts w:ascii="Arial" w:hAnsi="Arial" w:cs="Arial"/>
        </w:rPr>
        <w:tab/>
        <w:t>HUMIDITY</w:t>
      </w:r>
    </w:p>
    <w:p w14:paraId="69A35AF8" w14:textId="77777777" w:rsidR="00D347E7" w:rsidRPr="00763D76" w:rsidRDefault="00D347E7" w:rsidP="00D347E7">
      <w:pPr>
        <w:ind w:left="720"/>
        <w:rPr>
          <w:rFonts w:ascii="Arial" w:hAnsi="Arial" w:cs="Arial"/>
        </w:rPr>
      </w:pPr>
      <w:r w:rsidRPr="00763D76">
        <w:rPr>
          <w:rFonts w:ascii="Arial" w:hAnsi="Arial" w:cs="Arial"/>
        </w:rPr>
        <w:t>Loss or damage caused by, in connection with or consequent upon humidity, normal dampness or condensation in Premises that is not the direct result of Damage.</w:t>
      </w:r>
    </w:p>
    <w:p w14:paraId="3AE5BD93" w14:textId="77777777" w:rsidR="00D347E7" w:rsidRPr="00763D76" w:rsidRDefault="00D347E7" w:rsidP="00D347E7">
      <w:pPr>
        <w:rPr>
          <w:rFonts w:ascii="Arial" w:hAnsi="Arial" w:cs="Arial"/>
        </w:rPr>
      </w:pPr>
    </w:p>
    <w:p w14:paraId="1AA6964F" w14:textId="77777777" w:rsidR="00D347E7" w:rsidRPr="00763D76" w:rsidRDefault="00D347E7" w:rsidP="00D347E7">
      <w:pPr>
        <w:rPr>
          <w:rFonts w:ascii="Arial" w:hAnsi="Arial" w:cs="Arial"/>
        </w:rPr>
      </w:pPr>
      <w:r w:rsidRPr="00763D76">
        <w:rPr>
          <w:rFonts w:ascii="Arial" w:hAnsi="Arial" w:cs="Arial"/>
        </w:rPr>
        <w:t>3.</w:t>
      </w:r>
      <w:r w:rsidRPr="00763D76">
        <w:rPr>
          <w:rFonts w:ascii="Arial" w:hAnsi="Arial" w:cs="Arial"/>
        </w:rPr>
        <w:tab/>
        <w:t>INDIRECT LOSS</w:t>
      </w:r>
    </w:p>
    <w:p w14:paraId="03E10961" w14:textId="27F03531" w:rsidR="00D347E7" w:rsidRPr="00763D76" w:rsidRDefault="00D347E7" w:rsidP="00D347E7">
      <w:pPr>
        <w:ind w:left="720"/>
        <w:rPr>
          <w:rFonts w:ascii="Arial" w:hAnsi="Arial" w:cs="Arial"/>
        </w:rPr>
      </w:pPr>
      <w:r w:rsidRPr="00763D76">
        <w:rPr>
          <w:rFonts w:ascii="Arial" w:hAnsi="Arial" w:cs="Arial"/>
        </w:rPr>
        <w:t xml:space="preserve">Unless expressly provided for in this </w:t>
      </w:r>
      <w:r w:rsidR="00AC2788">
        <w:rPr>
          <w:rFonts w:ascii="Arial" w:hAnsi="Arial" w:cs="Arial"/>
        </w:rPr>
        <w:t>Guarantee</w:t>
      </w:r>
      <w:r w:rsidRPr="00763D76">
        <w:rPr>
          <w:rFonts w:ascii="Arial" w:hAnsi="Arial" w:cs="Arial"/>
        </w:rPr>
        <w:t>, economic or financial loss of any description (including costs arising from inconvenience or distress, loss of enjoyment, loss of use, reduction in value of the Premises, loss of income or business opportunity) arising either directly or indirectly as a result of the events or circumstances that led to Your claim.</w:t>
      </w:r>
    </w:p>
    <w:p w14:paraId="6B3175F3" w14:textId="77777777" w:rsidR="00D347E7" w:rsidRPr="00763D76" w:rsidRDefault="00D347E7" w:rsidP="00D347E7">
      <w:pPr>
        <w:rPr>
          <w:rFonts w:ascii="Arial" w:hAnsi="Arial" w:cs="Arial"/>
        </w:rPr>
      </w:pPr>
    </w:p>
    <w:p w14:paraId="6386CF74" w14:textId="77777777" w:rsidR="00D347E7" w:rsidRPr="00763D76" w:rsidRDefault="00D347E7" w:rsidP="00D347E7">
      <w:pPr>
        <w:rPr>
          <w:rFonts w:ascii="Arial" w:hAnsi="Arial" w:cs="Arial"/>
        </w:rPr>
      </w:pPr>
      <w:r w:rsidRPr="00763D76">
        <w:rPr>
          <w:rFonts w:ascii="Arial" w:hAnsi="Arial" w:cs="Arial"/>
        </w:rPr>
        <w:t>4.</w:t>
      </w:r>
      <w:r w:rsidRPr="00763D76">
        <w:rPr>
          <w:rFonts w:ascii="Arial" w:hAnsi="Arial" w:cs="Arial"/>
        </w:rPr>
        <w:tab/>
        <w:t>MAINTENANCE AND USE</w:t>
      </w:r>
    </w:p>
    <w:p w14:paraId="45D18FCC" w14:textId="5B9D0DE5" w:rsidR="00D347E7" w:rsidRPr="00763D76" w:rsidRDefault="00D347E7" w:rsidP="00D347E7">
      <w:pPr>
        <w:ind w:left="720"/>
        <w:rPr>
          <w:rFonts w:ascii="Arial" w:hAnsi="Arial" w:cs="Arial"/>
        </w:rPr>
      </w:pPr>
      <w:r w:rsidRPr="00763D76">
        <w:rPr>
          <w:rFonts w:ascii="Arial" w:hAnsi="Arial" w:cs="Arial"/>
        </w:rPr>
        <w:t xml:space="preserve">Inadequate maintenance of the Contracted Works or the imposition of any load greater than that for which the Contracted Works was designed or the use of a Premises for any purpose other than that for which it was designed, unless (in each case) the ASUC member has been informed in </w:t>
      </w:r>
      <w:r w:rsidR="00827CC4" w:rsidRPr="00763D76">
        <w:rPr>
          <w:rFonts w:ascii="Arial" w:hAnsi="Arial" w:cs="Arial"/>
        </w:rPr>
        <w:t>writing,</w:t>
      </w:r>
      <w:r w:rsidR="00827CC4">
        <w:rPr>
          <w:rFonts w:ascii="Arial" w:hAnsi="Arial" w:cs="Arial"/>
        </w:rPr>
        <w:t xml:space="preserve"> </w:t>
      </w:r>
      <w:proofErr w:type="gramStart"/>
      <w:r w:rsidR="00827CC4">
        <w:rPr>
          <w:rFonts w:ascii="Arial" w:hAnsi="Arial" w:cs="Arial"/>
        </w:rPr>
        <w:t xml:space="preserve">and </w:t>
      </w:r>
      <w:r w:rsidRPr="00763D76">
        <w:rPr>
          <w:rFonts w:ascii="Arial" w:hAnsi="Arial" w:cs="Arial"/>
        </w:rPr>
        <w:t xml:space="preserve"> the</w:t>
      </w:r>
      <w:proofErr w:type="gramEnd"/>
      <w:r w:rsidRPr="00763D76">
        <w:rPr>
          <w:rFonts w:ascii="Arial" w:hAnsi="Arial" w:cs="Arial"/>
        </w:rPr>
        <w:t xml:space="preserve"> Guarantee </w:t>
      </w:r>
      <w:r w:rsidR="00827CC4">
        <w:rPr>
          <w:rFonts w:ascii="Arial" w:hAnsi="Arial" w:cs="Arial"/>
        </w:rPr>
        <w:t>has been endorsed .</w:t>
      </w:r>
      <w:r w:rsidRPr="00763D76">
        <w:rPr>
          <w:rFonts w:ascii="Arial" w:hAnsi="Arial" w:cs="Arial"/>
        </w:rPr>
        <w:t xml:space="preserve"> </w:t>
      </w:r>
    </w:p>
    <w:p w14:paraId="13866C37" w14:textId="77777777" w:rsidR="00D347E7" w:rsidRPr="00763D76" w:rsidRDefault="00D347E7" w:rsidP="00D347E7">
      <w:pPr>
        <w:rPr>
          <w:rFonts w:ascii="Arial" w:hAnsi="Arial" w:cs="Arial"/>
        </w:rPr>
      </w:pPr>
    </w:p>
    <w:p w14:paraId="26F22B0F" w14:textId="77777777" w:rsidR="00D347E7" w:rsidRPr="00763D76" w:rsidRDefault="00D347E7" w:rsidP="00D347E7">
      <w:pPr>
        <w:rPr>
          <w:rFonts w:ascii="Arial" w:hAnsi="Arial" w:cs="Arial"/>
        </w:rPr>
      </w:pPr>
      <w:r w:rsidRPr="00763D76">
        <w:rPr>
          <w:rFonts w:ascii="Arial" w:hAnsi="Arial" w:cs="Arial"/>
        </w:rPr>
        <w:t>5.</w:t>
      </w:r>
      <w:r w:rsidRPr="00763D76">
        <w:rPr>
          <w:rFonts w:ascii="Arial" w:hAnsi="Arial" w:cs="Arial"/>
        </w:rPr>
        <w:tab/>
        <w:t>PERSONAL INJURY</w:t>
      </w:r>
    </w:p>
    <w:p w14:paraId="336AB751" w14:textId="77777777" w:rsidR="00D347E7" w:rsidRPr="00763D76" w:rsidRDefault="00D347E7" w:rsidP="00D347E7">
      <w:pPr>
        <w:ind w:left="720"/>
        <w:rPr>
          <w:rFonts w:ascii="Arial" w:hAnsi="Arial" w:cs="Arial"/>
        </w:rPr>
      </w:pPr>
      <w:r w:rsidRPr="00763D76">
        <w:rPr>
          <w:rFonts w:ascii="Arial" w:hAnsi="Arial" w:cs="Arial"/>
        </w:rPr>
        <w:t>Any costs, losses, expenses or damages for death, bodily injury, disease, illness, or injury to mental health, however caused.</w:t>
      </w:r>
    </w:p>
    <w:p w14:paraId="2007623D" w14:textId="77777777" w:rsidR="00D347E7" w:rsidRPr="00763D76" w:rsidRDefault="00D347E7" w:rsidP="00D347E7">
      <w:pPr>
        <w:rPr>
          <w:rFonts w:ascii="Arial" w:hAnsi="Arial" w:cs="Arial"/>
        </w:rPr>
      </w:pPr>
    </w:p>
    <w:p w14:paraId="56508065" w14:textId="77777777" w:rsidR="00D347E7" w:rsidRPr="00763D76" w:rsidRDefault="00D347E7" w:rsidP="00D347E7">
      <w:pPr>
        <w:ind w:left="720" w:hanging="720"/>
        <w:rPr>
          <w:rFonts w:ascii="Arial" w:hAnsi="Arial" w:cs="Arial"/>
        </w:rPr>
      </w:pPr>
      <w:r w:rsidRPr="00763D76">
        <w:rPr>
          <w:rFonts w:ascii="Arial" w:hAnsi="Arial" w:cs="Arial"/>
        </w:rPr>
        <w:t>6.</w:t>
      </w:r>
      <w:r w:rsidRPr="00763D76">
        <w:rPr>
          <w:rFonts w:ascii="Arial" w:hAnsi="Arial" w:cs="Arial"/>
        </w:rPr>
        <w:tab/>
        <w:t xml:space="preserve">RADIOACTIVE CONTAMINATION, CHEMICAL, BIOLOGICAL, BIO-CHEMICAL AND ELECTROMAGNETIC WEAPONS </w:t>
      </w:r>
    </w:p>
    <w:p w14:paraId="695A9268" w14:textId="77777777" w:rsidR="00D347E7" w:rsidRPr="00763D76" w:rsidRDefault="00D347E7" w:rsidP="00D347E7">
      <w:pPr>
        <w:ind w:left="720"/>
        <w:rPr>
          <w:rFonts w:ascii="Arial" w:hAnsi="Arial" w:cs="Arial"/>
        </w:rPr>
      </w:pPr>
    </w:p>
    <w:p w14:paraId="52AF9950" w14:textId="77777777" w:rsidR="00D347E7" w:rsidRDefault="00D347E7" w:rsidP="00D347E7">
      <w:pPr>
        <w:ind w:left="720"/>
        <w:rPr>
          <w:rFonts w:ascii="Arial" w:hAnsi="Arial" w:cs="Arial"/>
        </w:rPr>
      </w:pPr>
      <w:r w:rsidRPr="00763D76">
        <w:rPr>
          <w:rFonts w:ascii="Arial" w:hAnsi="Arial" w:cs="Arial"/>
        </w:rPr>
        <w:t>Any loss or destruction of or damage to any property, any loss or expense whatsoever, any consequential loss or any legal liability directly or indirectly caused by or contributed to by, or arising from:</w:t>
      </w:r>
    </w:p>
    <w:p w14:paraId="5AA5B21C" w14:textId="77777777" w:rsidR="00CA54D9" w:rsidRDefault="00CA54D9" w:rsidP="00D347E7">
      <w:pPr>
        <w:ind w:left="720"/>
        <w:rPr>
          <w:rFonts w:ascii="Arial" w:hAnsi="Arial" w:cs="Arial"/>
        </w:rPr>
      </w:pPr>
    </w:p>
    <w:p w14:paraId="2C7BC5C5" w14:textId="77777777" w:rsidR="00CA54D9" w:rsidRPr="00CA54D9" w:rsidRDefault="00CA54D9" w:rsidP="00CA54D9">
      <w:pPr>
        <w:ind w:left="720"/>
        <w:rPr>
          <w:rFonts w:ascii="Arial" w:hAnsi="Arial" w:cs="Arial"/>
        </w:rPr>
      </w:pPr>
      <w:r w:rsidRPr="00CA54D9">
        <w:rPr>
          <w:rFonts w:ascii="Arial" w:hAnsi="Arial" w:cs="Arial"/>
        </w:rPr>
        <w:t>(a) (</w:t>
      </w:r>
      <w:proofErr w:type="spellStart"/>
      <w:r w:rsidRPr="00CA54D9">
        <w:rPr>
          <w:rFonts w:ascii="Arial" w:hAnsi="Arial" w:cs="Arial"/>
        </w:rPr>
        <w:t>i</w:t>
      </w:r>
      <w:proofErr w:type="spellEnd"/>
      <w:r w:rsidRPr="00CA54D9">
        <w:rPr>
          <w:rFonts w:ascii="Arial" w:hAnsi="Arial" w:cs="Arial"/>
        </w:rPr>
        <w:t>) ionising radiations or contamination by radioactivity from nuclear fuel or from nuclear waste from the</w:t>
      </w:r>
    </w:p>
    <w:p w14:paraId="235ECF5D" w14:textId="77777777" w:rsidR="00CA54D9" w:rsidRPr="00CA54D9" w:rsidRDefault="00CA54D9" w:rsidP="00CA54D9">
      <w:pPr>
        <w:ind w:left="720"/>
        <w:rPr>
          <w:rFonts w:ascii="Arial" w:hAnsi="Arial" w:cs="Arial"/>
        </w:rPr>
      </w:pPr>
      <w:r w:rsidRPr="00CA54D9">
        <w:rPr>
          <w:rFonts w:ascii="Arial" w:hAnsi="Arial" w:cs="Arial"/>
        </w:rPr>
        <w:t xml:space="preserve">combustion of nuclear </w:t>
      </w:r>
      <w:proofErr w:type="gramStart"/>
      <w:r w:rsidRPr="00CA54D9">
        <w:rPr>
          <w:rFonts w:ascii="Arial" w:hAnsi="Arial" w:cs="Arial"/>
        </w:rPr>
        <w:t>fuel;</w:t>
      </w:r>
      <w:proofErr w:type="gramEnd"/>
    </w:p>
    <w:p w14:paraId="0745F07D" w14:textId="77777777" w:rsidR="00CA54D9" w:rsidRPr="00CA54D9" w:rsidRDefault="00CA54D9" w:rsidP="00CA54D9">
      <w:pPr>
        <w:ind w:left="720"/>
        <w:rPr>
          <w:rFonts w:ascii="Arial" w:hAnsi="Arial" w:cs="Arial"/>
        </w:rPr>
      </w:pPr>
      <w:r w:rsidRPr="00CA54D9">
        <w:rPr>
          <w:rFonts w:ascii="Arial" w:hAnsi="Arial" w:cs="Arial"/>
        </w:rPr>
        <w:t xml:space="preserve">(ii) the radioactive, toxic, </w:t>
      </w:r>
      <w:proofErr w:type="gramStart"/>
      <w:r w:rsidRPr="00CA54D9">
        <w:rPr>
          <w:rFonts w:ascii="Arial" w:hAnsi="Arial" w:cs="Arial"/>
        </w:rPr>
        <w:t>explosive</w:t>
      </w:r>
      <w:proofErr w:type="gramEnd"/>
      <w:r w:rsidRPr="00CA54D9">
        <w:rPr>
          <w:rFonts w:ascii="Arial" w:hAnsi="Arial" w:cs="Arial"/>
        </w:rPr>
        <w:t xml:space="preserve"> or other hazardous or contaminating properties of any nuclear installation,</w:t>
      </w:r>
    </w:p>
    <w:p w14:paraId="2127ACC0" w14:textId="77777777" w:rsidR="00CA54D9" w:rsidRPr="00CA54D9" w:rsidRDefault="00CA54D9" w:rsidP="00CA54D9">
      <w:pPr>
        <w:ind w:left="720"/>
        <w:rPr>
          <w:rFonts w:ascii="Arial" w:hAnsi="Arial" w:cs="Arial"/>
        </w:rPr>
      </w:pPr>
      <w:r w:rsidRPr="00CA54D9">
        <w:rPr>
          <w:rFonts w:ascii="Arial" w:hAnsi="Arial" w:cs="Arial"/>
        </w:rPr>
        <w:t>reactor or other nuclear assembly or nuclear component thereof</w:t>
      </w:r>
    </w:p>
    <w:p w14:paraId="0A1B0437" w14:textId="77777777" w:rsidR="00CA54D9" w:rsidRPr="00CA54D9" w:rsidRDefault="00CA54D9" w:rsidP="00CA54D9">
      <w:pPr>
        <w:ind w:left="720"/>
        <w:rPr>
          <w:rFonts w:ascii="Arial" w:hAnsi="Arial" w:cs="Arial"/>
        </w:rPr>
      </w:pPr>
      <w:r w:rsidRPr="00CA54D9">
        <w:rPr>
          <w:rFonts w:ascii="Arial" w:hAnsi="Arial" w:cs="Arial"/>
        </w:rPr>
        <w:t>(b) the use of any weapon or device:</w:t>
      </w:r>
    </w:p>
    <w:p w14:paraId="497D69E0" w14:textId="77777777" w:rsidR="00CA54D9" w:rsidRPr="00CA54D9" w:rsidRDefault="00CA54D9" w:rsidP="00CA54D9">
      <w:pPr>
        <w:ind w:left="720"/>
        <w:rPr>
          <w:rFonts w:ascii="Arial" w:hAnsi="Arial" w:cs="Arial"/>
        </w:rPr>
      </w:pPr>
      <w:r w:rsidRPr="00CA54D9">
        <w:rPr>
          <w:rFonts w:ascii="Arial" w:hAnsi="Arial" w:cs="Arial"/>
        </w:rPr>
        <w:t>(</w:t>
      </w:r>
      <w:proofErr w:type="spellStart"/>
      <w:r w:rsidRPr="00CA54D9">
        <w:rPr>
          <w:rFonts w:ascii="Arial" w:hAnsi="Arial" w:cs="Arial"/>
        </w:rPr>
        <w:t>i</w:t>
      </w:r>
      <w:proofErr w:type="spellEnd"/>
      <w:r w:rsidRPr="00CA54D9">
        <w:rPr>
          <w:rFonts w:ascii="Arial" w:hAnsi="Arial" w:cs="Arial"/>
        </w:rPr>
        <w:t>) dispersing radioactive material and / or ionising radiation; or</w:t>
      </w:r>
    </w:p>
    <w:p w14:paraId="6B53A38B" w14:textId="77777777" w:rsidR="00CA54D9" w:rsidRPr="00CA54D9" w:rsidRDefault="00CA54D9" w:rsidP="00CA54D9">
      <w:pPr>
        <w:ind w:left="720"/>
        <w:rPr>
          <w:rFonts w:ascii="Arial" w:hAnsi="Arial" w:cs="Arial"/>
        </w:rPr>
      </w:pPr>
      <w:r w:rsidRPr="00CA54D9">
        <w:rPr>
          <w:rFonts w:ascii="Arial" w:hAnsi="Arial" w:cs="Arial"/>
        </w:rPr>
        <w:t>(ii) using atomic or nuclear fission and / or fusion or other like reaction</w:t>
      </w:r>
    </w:p>
    <w:p w14:paraId="02B5FE4A" w14:textId="77777777" w:rsidR="00CA54D9" w:rsidRPr="00CA54D9" w:rsidRDefault="00CA54D9" w:rsidP="00CA54D9">
      <w:pPr>
        <w:ind w:left="720"/>
        <w:rPr>
          <w:rFonts w:ascii="Arial" w:hAnsi="Arial" w:cs="Arial"/>
        </w:rPr>
      </w:pPr>
      <w:r w:rsidRPr="00CA54D9">
        <w:rPr>
          <w:rFonts w:ascii="Arial" w:hAnsi="Arial" w:cs="Arial"/>
        </w:rPr>
        <w:t xml:space="preserve">(c) the radioactive, toxic, </w:t>
      </w:r>
      <w:proofErr w:type="gramStart"/>
      <w:r w:rsidRPr="00CA54D9">
        <w:rPr>
          <w:rFonts w:ascii="Arial" w:hAnsi="Arial" w:cs="Arial"/>
        </w:rPr>
        <w:t>explosive</w:t>
      </w:r>
      <w:proofErr w:type="gramEnd"/>
      <w:r w:rsidRPr="00CA54D9">
        <w:rPr>
          <w:rFonts w:ascii="Arial" w:hAnsi="Arial" w:cs="Arial"/>
        </w:rPr>
        <w:t xml:space="preserve"> or other hazardous or contaminating properties of any radioactive matter but</w:t>
      </w:r>
    </w:p>
    <w:p w14:paraId="1AE91ADA" w14:textId="77777777" w:rsidR="00CA54D9" w:rsidRPr="00CA54D9" w:rsidRDefault="00CA54D9" w:rsidP="00CA54D9">
      <w:pPr>
        <w:ind w:left="720"/>
        <w:rPr>
          <w:rFonts w:ascii="Arial" w:hAnsi="Arial" w:cs="Arial"/>
        </w:rPr>
      </w:pPr>
      <w:r w:rsidRPr="00CA54D9">
        <w:rPr>
          <w:rFonts w:ascii="Arial" w:hAnsi="Arial" w:cs="Arial"/>
        </w:rPr>
        <w:lastRenderedPageBreak/>
        <w:t xml:space="preserve">this will not apply in respect of radioactive isotopes (other than nuclear fuel or nuclear waste) used for the </w:t>
      </w:r>
      <w:proofErr w:type="gramStart"/>
      <w:r w:rsidRPr="00CA54D9">
        <w:rPr>
          <w:rFonts w:ascii="Arial" w:hAnsi="Arial" w:cs="Arial"/>
        </w:rPr>
        <w:t>purposes</w:t>
      </w:r>
      <w:proofErr w:type="gramEnd"/>
    </w:p>
    <w:p w14:paraId="7BB7D8FD" w14:textId="77777777" w:rsidR="00CA54D9" w:rsidRPr="00CA54D9" w:rsidRDefault="00CA54D9" w:rsidP="00CA54D9">
      <w:pPr>
        <w:ind w:left="720"/>
        <w:rPr>
          <w:rFonts w:ascii="Arial" w:hAnsi="Arial" w:cs="Arial"/>
        </w:rPr>
      </w:pPr>
      <w:r w:rsidRPr="00CA54D9">
        <w:rPr>
          <w:rFonts w:ascii="Arial" w:hAnsi="Arial" w:cs="Arial"/>
        </w:rPr>
        <w:t xml:space="preserve">for which they were </w:t>
      </w:r>
      <w:proofErr w:type="gramStart"/>
      <w:r w:rsidRPr="00CA54D9">
        <w:rPr>
          <w:rFonts w:ascii="Arial" w:hAnsi="Arial" w:cs="Arial"/>
        </w:rPr>
        <w:t>intended;</w:t>
      </w:r>
      <w:proofErr w:type="gramEnd"/>
    </w:p>
    <w:p w14:paraId="4648B5B5" w14:textId="570C50CE" w:rsidR="00CA54D9" w:rsidRPr="00763D76" w:rsidRDefault="00CA54D9" w:rsidP="00CA54D9">
      <w:pPr>
        <w:ind w:left="720"/>
        <w:rPr>
          <w:rFonts w:ascii="Arial" w:hAnsi="Arial" w:cs="Arial"/>
        </w:rPr>
      </w:pPr>
      <w:r w:rsidRPr="00CA54D9">
        <w:rPr>
          <w:rFonts w:ascii="Arial" w:hAnsi="Arial" w:cs="Arial"/>
        </w:rPr>
        <w:t>(d) any chemical, biological, bio-chemical, or electromagnetic weapon.</w:t>
      </w:r>
    </w:p>
    <w:p w14:paraId="359983BB" w14:textId="77777777" w:rsidR="00D347E7" w:rsidRPr="00763D76" w:rsidRDefault="00D347E7" w:rsidP="00D347E7">
      <w:pPr>
        <w:rPr>
          <w:rFonts w:ascii="Arial" w:hAnsi="Arial" w:cs="Arial"/>
        </w:rPr>
      </w:pPr>
    </w:p>
    <w:p w14:paraId="5D5F6576" w14:textId="77777777" w:rsidR="00D347E7" w:rsidRPr="00763D76" w:rsidRDefault="00D347E7" w:rsidP="00D347E7">
      <w:pPr>
        <w:rPr>
          <w:rFonts w:ascii="Arial" w:hAnsi="Arial" w:cs="Arial"/>
        </w:rPr>
      </w:pPr>
      <w:r w:rsidRPr="00763D76">
        <w:rPr>
          <w:rFonts w:ascii="Arial" w:hAnsi="Arial" w:cs="Arial"/>
        </w:rPr>
        <w:t>7.</w:t>
      </w:r>
      <w:r w:rsidRPr="00763D76">
        <w:rPr>
          <w:rFonts w:ascii="Arial" w:hAnsi="Arial" w:cs="Arial"/>
        </w:rPr>
        <w:tab/>
        <w:t>SEEPAGE</w:t>
      </w:r>
    </w:p>
    <w:p w14:paraId="2FC4597A" w14:textId="79315DD1" w:rsidR="00D347E7" w:rsidRPr="00763D76" w:rsidRDefault="00D347E7" w:rsidP="00D347E7">
      <w:pPr>
        <w:ind w:left="720"/>
        <w:rPr>
          <w:rFonts w:ascii="Arial" w:hAnsi="Arial" w:cs="Arial"/>
        </w:rPr>
      </w:pPr>
      <w:r w:rsidRPr="00763D76">
        <w:rPr>
          <w:rFonts w:ascii="Arial" w:hAnsi="Arial" w:cs="Arial"/>
        </w:rPr>
        <w:t>Loss or damage caused by seepage of water into the Premises below ground floor slab level.</w:t>
      </w:r>
      <w:r w:rsidR="00B442CC">
        <w:rPr>
          <w:rFonts w:ascii="Arial" w:hAnsi="Arial" w:cs="Arial"/>
        </w:rPr>
        <w:t xml:space="preserve"> Except where the contracted works specifi</w:t>
      </w:r>
      <w:r w:rsidR="00EA3296">
        <w:rPr>
          <w:rFonts w:ascii="Arial" w:hAnsi="Arial" w:cs="Arial"/>
        </w:rPr>
        <w:t xml:space="preserve">cally includes </w:t>
      </w:r>
      <w:r w:rsidR="00AA1CDB">
        <w:rPr>
          <w:rFonts w:ascii="Arial" w:hAnsi="Arial" w:cs="Arial"/>
        </w:rPr>
        <w:t>Waterproofing</w:t>
      </w:r>
      <w:r w:rsidR="00EA3296">
        <w:rPr>
          <w:rFonts w:ascii="Arial" w:hAnsi="Arial" w:cs="Arial"/>
        </w:rPr>
        <w:t xml:space="preserve"> works </w:t>
      </w:r>
      <w:r w:rsidR="00AA1CDB">
        <w:rPr>
          <w:rFonts w:ascii="Arial" w:hAnsi="Arial" w:cs="Arial"/>
        </w:rPr>
        <w:t xml:space="preserve">in Basement contracts </w:t>
      </w:r>
    </w:p>
    <w:p w14:paraId="1AA96F98" w14:textId="77777777" w:rsidR="00D347E7" w:rsidRPr="00763D76" w:rsidRDefault="00D347E7" w:rsidP="00D347E7">
      <w:pPr>
        <w:rPr>
          <w:rFonts w:ascii="Arial" w:hAnsi="Arial" w:cs="Arial"/>
        </w:rPr>
      </w:pPr>
    </w:p>
    <w:p w14:paraId="712ADEA0" w14:textId="77777777" w:rsidR="00D347E7" w:rsidRPr="00763D76" w:rsidRDefault="00D347E7" w:rsidP="00D347E7">
      <w:pPr>
        <w:rPr>
          <w:rFonts w:ascii="Arial" w:hAnsi="Arial" w:cs="Arial"/>
        </w:rPr>
      </w:pPr>
      <w:r w:rsidRPr="00763D76">
        <w:rPr>
          <w:rFonts w:ascii="Arial" w:hAnsi="Arial" w:cs="Arial"/>
        </w:rPr>
        <w:t>8.</w:t>
      </w:r>
      <w:r w:rsidRPr="00763D76">
        <w:rPr>
          <w:rFonts w:ascii="Arial" w:hAnsi="Arial" w:cs="Arial"/>
        </w:rPr>
        <w:tab/>
        <w:t>SETTLEMENT AND OTHER GROUND MOVEMENT</w:t>
      </w:r>
    </w:p>
    <w:p w14:paraId="14AB9A1C" w14:textId="77777777" w:rsidR="00D347E7" w:rsidRPr="00763D76" w:rsidRDefault="00D347E7" w:rsidP="00D347E7">
      <w:pPr>
        <w:ind w:left="720"/>
        <w:rPr>
          <w:rFonts w:ascii="Arial" w:hAnsi="Arial" w:cs="Arial"/>
        </w:rPr>
      </w:pPr>
      <w:r w:rsidRPr="00763D76">
        <w:rPr>
          <w:rFonts w:ascii="Arial" w:hAnsi="Arial" w:cs="Arial"/>
        </w:rPr>
        <w:t>Loss or damage caused by, associated with or in connection with any movement of land or settlement of bedding down of the Foundation Works, unless the loss or damage is caused by a Defect.</w:t>
      </w:r>
    </w:p>
    <w:p w14:paraId="1643F2ED" w14:textId="77777777" w:rsidR="00D347E7" w:rsidRPr="00763D76" w:rsidRDefault="00D347E7" w:rsidP="00D347E7">
      <w:pPr>
        <w:rPr>
          <w:rFonts w:ascii="Arial" w:hAnsi="Arial" w:cs="Arial"/>
        </w:rPr>
      </w:pPr>
    </w:p>
    <w:p w14:paraId="47CB1DE7" w14:textId="77777777" w:rsidR="00D347E7" w:rsidRPr="00763D76" w:rsidRDefault="00D347E7" w:rsidP="00D347E7">
      <w:pPr>
        <w:rPr>
          <w:rFonts w:ascii="Arial" w:hAnsi="Arial" w:cs="Arial"/>
        </w:rPr>
      </w:pPr>
      <w:r w:rsidRPr="00763D76">
        <w:rPr>
          <w:rFonts w:ascii="Arial" w:hAnsi="Arial" w:cs="Arial"/>
        </w:rPr>
        <w:t>9.</w:t>
      </w:r>
      <w:r w:rsidRPr="00763D76">
        <w:rPr>
          <w:rFonts w:ascii="Arial" w:hAnsi="Arial" w:cs="Arial"/>
        </w:rPr>
        <w:tab/>
        <w:t>SONIC BANGS</w:t>
      </w:r>
    </w:p>
    <w:p w14:paraId="5646FC69" w14:textId="77777777" w:rsidR="00D347E7" w:rsidRPr="00763D76" w:rsidRDefault="00D347E7" w:rsidP="00D347E7">
      <w:pPr>
        <w:ind w:left="720"/>
        <w:rPr>
          <w:rFonts w:ascii="Arial" w:hAnsi="Arial" w:cs="Arial"/>
        </w:rPr>
      </w:pPr>
      <w:r w:rsidRPr="00763D76">
        <w:rPr>
          <w:rFonts w:ascii="Arial" w:hAnsi="Arial" w:cs="Arial"/>
        </w:rPr>
        <w:t>Loss or damage occasioned by or connected with pressure waves caused by aircraft or other aerial devices travelling at sonic or supersonic speeds.</w:t>
      </w:r>
    </w:p>
    <w:p w14:paraId="7C4E2BA5" w14:textId="77777777" w:rsidR="00D347E7" w:rsidRPr="00763D76" w:rsidRDefault="00D347E7" w:rsidP="00D347E7">
      <w:pPr>
        <w:rPr>
          <w:rFonts w:ascii="Arial" w:hAnsi="Arial" w:cs="Arial"/>
        </w:rPr>
      </w:pPr>
    </w:p>
    <w:p w14:paraId="5DED6189" w14:textId="77777777" w:rsidR="00D347E7" w:rsidRPr="00763D76" w:rsidRDefault="00D347E7" w:rsidP="00D347E7">
      <w:pPr>
        <w:rPr>
          <w:rFonts w:ascii="Arial" w:hAnsi="Arial" w:cs="Arial"/>
        </w:rPr>
      </w:pPr>
      <w:r w:rsidRPr="00763D76">
        <w:rPr>
          <w:rFonts w:ascii="Arial" w:hAnsi="Arial" w:cs="Arial"/>
        </w:rPr>
        <w:t>10.</w:t>
      </w:r>
      <w:r w:rsidRPr="00763D76">
        <w:rPr>
          <w:rFonts w:ascii="Arial" w:hAnsi="Arial" w:cs="Arial"/>
        </w:rPr>
        <w:tab/>
        <w:t>SPECIAL PERILS</w:t>
      </w:r>
    </w:p>
    <w:p w14:paraId="76C3A3B3" w14:textId="77777777" w:rsidR="00D347E7" w:rsidRPr="00763D76" w:rsidRDefault="00D347E7" w:rsidP="00D347E7">
      <w:pPr>
        <w:ind w:left="720"/>
        <w:rPr>
          <w:rFonts w:ascii="Arial" w:hAnsi="Arial" w:cs="Arial"/>
        </w:rPr>
      </w:pPr>
      <w:r w:rsidRPr="00763D76">
        <w:rPr>
          <w:rFonts w:ascii="Arial" w:hAnsi="Arial" w:cs="Arial"/>
        </w:rPr>
        <w:t>Loss or damage which would be covered under a standard buildings insurance policy (whether or not You have in fact purchased such a policy). For example, this means that we do not provide cover for loss or damage caused or contributed to by any of the following:</w:t>
      </w:r>
    </w:p>
    <w:p w14:paraId="4A6C0F8D" w14:textId="77777777" w:rsidR="00D347E7" w:rsidRPr="00763D76" w:rsidRDefault="00D347E7" w:rsidP="00D347E7">
      <w:pPr>
        <w:ind w:left="720"/>
        <w:rPr>
          <w:rFonts w:ascii="Arial" w:hAnsi="Arial" w:cs="Arial"/>
        </w:rPr>
      </w:pPr>
      <w:r w:rsidRPr="00763D76">
        <w:rPr>
          <w:rFonts w:ascii="Arial" w:hAnsi="Arial" w:cs="Arial"/>
        </w:rPr>
        <w:t>a)</w:t>
      </w:r>
      <w:r w:rsidRPr="00763D76">
        <w:rPr>
          <w:rFonts w:ascii="Arial" w:hAnsi="Arial" w:cs="Arial"/>
        </w:rPr>
        <w:tab/>
        <w:t>fire, lightning, or explosion.</w:t>
      </w:r>
    </w:p>
    <w:p w14:paraId="2E9D6213" w14:textId="77777777" w:rsidR="00D347E7" w:rsidRPr="00763D76" w:rsidRDefault="00D347E7" w:rsidP="00D347E7">
      <w:pPr>
        <w:ind w:left="720"/>
        <w:rPr>
          <w:rFonts w:ascii="Arial" w:hAnsi="Arial" w:cs="Arial"/>
        </w:rPr>
      </w:pPr>
      <w:r w:rsidRPr="00763D76">
        <w:rPr>
          <w:rFonts w:ascii="Arial" w:hAnsi="Arial" w:cs="Arial"/>
        </w:rPr>
        <w:t>b)</w:t>
      </w:r>
      <w:r w:rsidRPr="00763D76">
        <w:rPr>
          <w:rFonts w:ascii="Arial" w:hAnsi="Arial" w:cs="Arial"/>
        </w:rPr>
        <w:tab/>
        <w:t>earthquake.</w:t>
      </w:r>
    </w:p>
    <w:p w14:paraId="66C8422D" w14:textId="77777777" w:rsidR="00D347E7" w:rsidRPr="00763D76" w:rsidRDefault="00D347E7" w:rsidP="00D347E7">
      <w:pPr>
        <w:ind w:left="720"/>
        <w:rPr>
          <w:rFonts w:ascii="Arial" w:hAnsi="Arial" w:cs="Arial"/>
        </w:rPr>
      </w:pPr>
      <w:r w:rsidRPr="00763D76">
        <w:rPr>
          <w:rFonts w:ascii="Arial" w:hAnsi="Arial" w:cs="Arial"/>
        </w:rPr>
        <w:t>c)</w:t>
      </w:r>
      <w:r w:rsidRPr="00763D76">
        <w:rPr>
          <w:rFonts w:ascii="Arial" w:hAnsi="Arial" w:cs="Arial"/>
        </w:rPr>
        <w:tab/>
        <w:t>flood.</w:t>
      </w:r>
    </w:p>
    <w:p w14:paraId="2B9F98EF" w14:textId="77777777" w:rsidR="00D347E7" w:rsidRPr="00763D76" w:rsidRDefault="00D347E7" w:rsidP="00D347E7">
      <w:pPr>
        <w:ind w:left="720"/>
        <w:rPr>
          <w:rFonts w:ascii="Arial" w:hAnsi="Arial" w:cs="Arial"/>
        </w:rPr>
      </w:pPr>
      <w:r w:rsidRPr="00763D76">
        <w:rPr>
          <w:rFonts w:ascii="Arial" w:hAnsi="Arial" w:cs="Arial"/>
        </w:rPr>
        <w:t>d)</w:t>
      </w:r>
      <w:r w:rsidRPr="00763D76">
        <w:rPr>
          <w:rFonts w:ascii="Arial" w:hAnsi="Arial" w:cs="Arial"/>
        </w:rPr>
        <w:tab/>
        <w:t>storm.</w:t>
      </w:r>
    </w:p>
    <w:p w14:paraId="24BAC179" w14:textId="77777777" w:rsidR="00D347E7" w:rsidRPr="00763D76" w:rsidRDefault="00D347E7" w:rsidP="00D347E7">
      <w:pPr>
        <w:ind w:left="720"/>
        <w:rPr>
          <w:rFonts w:ascii="Arial" w:hAnsi="Arial" w:cs="Arial"/>
        </w:rPr>
      </w:pPr>
      <w:r w:rsidRPr="00763D76">
        <w:rPr>
          <w:rFonts w:ascii="Arial" w:hAnsi="Arial" w:cs="Arial"/>
        </w:rPr>
        <w:t>e)</w:t>
      </w:r>
      <w:r w:rsidRPr="00763D76">
        <w:rPr>
          <w:rFonts w:ascii="Arial" w:hAnsi="Arial" w:cs="Arial"/>
        </w:rPr>
        <w:tab/>
        <w:t>aircraft or other flying objects, or articles falling from them.</w:t>
      </w:r>
    </w:p>
    <w:p w14:paraId="2B9CFEB9" w14:textId="77777777" w:rsidR="00D347E7" w:rsidRPr="00763D76" w:rsidRDefault="00D347E7" w:rsidP="00D347E7">
      <w:pPr>
        <w:ind w:left="1440" w:hanging="720"/>
        <w:rPr>
          <w:rFonts w:ascii="Arial" w:hAnsi="Arial" w:cs="Arial"/>
        </w:rPr>
      </w:pPr>
      <w:r w:rsidRPr="00763D76">
        <w:rPr>
          <w:rFonts w:ascii="Arial" w:hAnsi="Arial" w:cs="Arial"/>
        </w:rPr>
        <w:t>f)</w:t>
      </w:r>
      <w:r w:rsidRPr="00763D76">
        <w:rPr>
          <w:rFonts w:ascii="Arial" w:hAnsi="Arial" w:cs="Arial"/>
        </w:rPr>
        <w:tab/>
        <w:t>water, oil, or any other liquids leaking or bursting from tanks, pipes, heating systems or other equipment.</w:t>
      </w:r>
    </w:p>
    <w:p w14:paraId="40E4C8C9" w14:textId="77777777" w:rsidR="00D347E7" w:rsidRPr="00763D76" w:rsidRDefault="00D347E7" w:rsidP="00D347E7">
      <w:pPr>
        <w:ind w:left="720"/>
        <w:rPr>
          <w:rFonts w:ascii="Arial" w:hAnsi="Arial" w:cs="Arial"/>
        </w:rPr>
      </w:pPr>
      <w:r w:rsidRPr="00763D76">
        <w:rPr>
          <w:rFonts w:ascii="Arial" w:hAnsi="Arial" w:cs="Arial"/>
        </w:rPr>
        <w:t>g)</w:t>
      </w:r>
      <w:r w:rsidRPr="00763D76">
        <w:rPr>
          <w:rFonts w:ascii="Arial" w:hAnsi="Arial" w:cs="Arial"/>
        </w:rPr>
        <w:tab/>
        <w:t>malicious acts (such as vandalism or criminal damage).</w:t>
      </w:r>
    </w:p>
    <w:p w14:paraId="23F7AF19" w14:textId="77777777" w:rsidR="00D347E7" w:rsidRPr="00763D76" w:rsidRDefault="00D347E7" w:rsidP="00D347E7">
      <w:pPr>
        <w:ind w:left="720"/>
        <w:rPr>
          <w:rFonts w:ascii="Arial" w:hAnsi="Arial" w:cs="Arial"/>
        </w:rPr>
      </w:pPr>
      <w:r w:rsidRPr="00763D76">
        <w:rPr>
          <w:rFonts w:ascii="Arial" w:hAnsi="Arial" w:cs="Arial"/>
        </w:rPr>
        <w:t>h)</w:t>
      </w:r>
      <w:r w:rsidRPr="00763D76">
        <w:rPr>
          <w:rFonts w:ascii="Arial" w:hAnsi="Arial" w:cs="Arial"/>
        </w:rPr>
        <w:tab/>
        <w:t>theft or attempted theft; or</w:t>
      </w:r>
    </w:p>
    <w:p w14:paraId="70051105" w14:textId="77777777" w:rsidR="00D347E7" w:rsidRPr="00763D76" w:rsidRDefault="00D347E7" w:rsidP="00D347E7">
      <w:pPr>
        <w:ind w:left="720"/>
        <w:rPr>
          <w:rFonts w:ascii="Arial" w:hAnsi="Arial" w:cs="Arial"/>
        </w:rPr>
      </w:pPr>
      <w:r w:rsidRPr="00763D76">
        <w:rPr>
          <w:rFonts w:ascii="Arial" w:hAnsi="Arial" w:cs="Arial"/>
        </w:rPr>
        <w:t>i)</w:t>
      </w:r>
      <w:r w:rsidRPr="00763D76">
        <w:rPr>
          <w:rFonts w:ascii="Arial" w:hAnsi="Arial" w:cs="Arial"/>
        </w:rPr>
        <w:tab/>
        <w:t>accidental damage.</w:t>
      </w:r>
    </w:p>
    <w:p w14:paraId="0D6ADCD6" w14:textId="77777777" w:rsidR="00D347E7" w:rsidRPr="00763D76" w:rsidRDefault="00D347E7" w:rsidP="00D347E7">
      <w:pPr>
        <w:rPr>
          <w:rFonts w:ascii="Arial" w:hAnsi="Arial" w:cs="Arial"/>
        </w:rPr>
      </w:pPr>
    </w:p>
    <w:p w14:paraId="57A6C67F" w14:textId="77777777" w:rsidR="00D347E7" w:rsidRPr="00763D76" w:rsidRDefault="00D347E7" w:rsidP="00D347E7">
      <w:pPr>
        <w:rPr>
          <w:rFonts w:ascii="Arial" w:hAnsi="Arial" w:cs="Arial"/>
        </w:rPr>
      </w:pPr>
      <w:r w:rsidRPr="00763D76">
        <w:rPr>
          <w:rFonts w:ascii="Arial" w:hAnsi="Arial" w:cs="Arial"/>
        </w:rPr>
        <w:t>11.</w:t>
      </w:r>
      <w:r w:rsidRPr="00763D76">
        <w:rPr>
          <w:rFonts w:ascii="Arial" w:hAnsi="Arial" w:cs="Arial"/>
        </w:rPr>
        <w:tab/>
        <w:t>SUBSIDENCE</w:t>
      </w:r>
    </w:p>
    <w:p w14:paraId="3419DE4A" w14:textId="77777777" w:rsidR="00D347E7" w:rsidRPr="00763D76" w:rsidRDefault="00D347E7" w:rsidP="00D347E7">
      <w:pPr>
        <w:ind w:left="720"/>
        <w:rPr>
          <w:rFonts w:ascii="Arial" w:hAnsi="Arial" w:cs="Arial"/>
        </w:rPr>
      </w:pPr>
      <w:r w:rsidRPr="00763D76">
        <w:rPr>
          <w:rFonts w:ascii="Arial" w:hAnsi="Arial" w:cs="Arial"/>
        </w:rPr>
        <w:t>Loss or damage caused by or consequent upon subsidence, heave, or landslip, except where such loss or damage is as a direct result of a Defect.</w:t>
      </w:r>
    </w:p>
    <w:p w14:paraId="5F7182CA" w14:textId="77777777" w:rsidR="00D347E7" w:rsidRPr="00763D76" w:rsidRDefault="00D347E7" w:rsidP="00D347E7">
      <w:pPr>
        <w:rPr>
          <w:rFonts w:ascii="Arial" w:hAnsi="Arial" w:cs="Arial"/>
        </w:rPr>
      </w:pPr>
    </w:p>
    <w:p w14:paraId="20B36B48" w14:textId="77777777" w:rsidR="00D347E7" w:rsidRPr="00763D76" w:rsidRDefault="00D347E7" w:rsidP="00D347E7">
      <w:pPr>
        <w:rPr>
          <w:rFonts w:ascii="Arial" w:hAnsi="Arial" w:cs="Arial"/>
        </w:rPr>
      </w:pPr>
      <w:r w:rsidRPr="00763D76">
        <w:rPr>
          <w:rFonts w:ascii="Arial" w:hAnsi="Arial" w:cs="Arial"/>
        </w:rPr>
        <w:t>12.</w:t>
      </w:r>
      <w:r w:rsidRPr="00763D76">
        <w:rPr>
          <w:rFonts w:ascii="Arial" w:hAnsi="Arial" w:cs="Arial"/>
        </w:rPr>
        <w:tab/>
        <w:t>TERRORISM</w:t>
      </w:r>
    </w:p>
    <w:p w14:paraId="1E277237" w14:textId="77777777" w:rsidR="00D347E7" w:rsidRPr="00763D76" w:rsidRDefault="00D347E7" w:rsidP="00D347E7">
      <w:pPr>
        <w:ind w:left="720"/>
        <w:rPr>
          <w:rFonts w:ascii="Arial" w:hAnsi="Arial" w:cs="Arial"/>
        </w:rPr>
      </w:pPr>
      <w:r w:rsidRPr="00763D76">
        <w:rPr>
          <w:rFonts w:ascii="Arial" w:hAnsi="Arial" w:cs="Arial"/>
        </w:rPr>
        <w:t>Any loss, damage, liability, cost, or expense of whatsoever nature directly or indirectly caused by, resulting from,</w:t>
      </w:r>
    </w:p>
    <w:p w14:paraId="6A555F46" w14:textId="77777777" w:rsidR="00D347E7" w:rsidRPr="00763D76" w:rsidRDefault="00D347E7" w:rsidP="00D347E7">
      <w:pPr>
        <w:ind w:left="720"/>
        <w:rPr>
          <w:rFonts w:ascii="Arial" w:hAnsi="Arial" w:cs="Arial"/>
        </w:rPr>
      </w:pPr>
      <w:r w:rsidRPr="00763D76">
        <w:rPr>
          <w:rFonts w:ascii="Arial" w:hAnsi="Arial" w:cs="Arial"/>
        </w:rPr>
        <w:t>arising out of or in connection with an act of terrorism. For the purposes of this exclusion, an act of terrorism shall mean an act involving the use of force or violence and / or the threat thereof that is committed for political, religious, or ideological purposes and with the intention to influence any government and / or to put the public, or any section of the public, in fear. The perpetrators of an act of terrorism can be acting alone or on behalf of, or in connection with, any organisation(s) or government(s).</w:t>
      </w:r>
    </w:p>
    <w:p w14:paraId="68350294" w14:textId="77777777" w:rsidR="00D347E7" w:rsidRPr="00763D76" w:rsidRDefault="00D347E7" w:rsidP="00D347E7">
      <w:pPr>
        <w:rPr>
          <w:rFonts w:ascii="Arial" w:hAnsi="Arial" w:cs="Arial"/>
        </w:rPr>
      </w:pPr>
    </w:p>
    <w:p w14:paraId="54B0D529" w14:textId="77777777" w:rsidR="00D347E7" w:rsidRPr="00763D76" w:rsidRDefault="00D347E7" w:rsidP="00D347E7">
      <w:pPr>
        <w:rPr>
          <w:rFonts w:ascii="Arial" w:hAnsi="Arial" w:cs="Arial"/>
        </w:rPr>
      </w:pPr>
      <w:r w:rsidRPr="00763D76">
        <w:rPr>
          <w:rFonts w:ascii="Arial" w:hAnsi="Arial" w:cs="Arial"/>
        </w:rPr>
        <w:lastRenderedPageBreak/>
        <w:t>13.</w:t>
      </w:r>
      <w:r w:rsidRPr="00763D76">
        <w:rPr>
          <w:rFonts w:ascii="Arial" w:hAnsi="Arial" w:cs="Arial"/>
        </w:rPr>
        <w:tab/>
        <w:t>THIRD PARTY DESIGN</w:t>
      </w:r>
    </w:p>
    <w:p w14:paraId="1EEE673B" w14:textId="77777777" w:rsidR="00D347E7" w:rsidRPr="00763D76" w:rsidRDefault="00D347E7" w:rsidP="00D347E7">
      <w:pPr>
        <w:ind w:left="720"/>
        <w:rPr>
          <w:rFonts w:ascii="Arial" w:hAnsi="Arial" w:cs="Arial"/>
        </w:rPr>
      </w:pPr>
      <w:r w:rsidRPr="00763D76">
        <w:rPr>
          <w:rFonts w:ascii="Arial" w:hAnsi="Arial" w:cs="Arial"/>
        </w:rPr>
        <w:t>Loss or damage caused by defective design of the Contracted Works where the Works were designed by a party other than the Contractor.</w:t>
      </w:r>
    </w:p>
    <w:p w14:paraId="3AFAF409" w14:textId="77777777" w:rsidR="00D347E7" w:rsidRPr="00763D76" w:rsidRDefault="00D347E7" w:rsidP="00D347E7">
      <w:pPr>
        <w:ind w:left="720"/>
        <w:rPr>
          <w:rFonts w:ascii="Arial" w:hAnsi="Arial" w:cs="Arial"/>
        </w:rPr>
      </w:pPr>
    </w:p>
    <w:p w14:paraId="4870E08D" w14:textId="77777777" w:rsidR="00D347E7" w:rsidRPr="00763D76" w:rsidRDefault="00D347E7" w:rsidP="00D347E7">
      <w:pPr>
        <w:rPr>
          <w:rFonts w:ascii="Arial" w:hAnsi="Arial" w:cs="Arial"/>
        </w:rPr>
      </w:pPr>
    </w:p>
    <w:p w14:paraId="2D634E8D" w14:textId="77777777" w:rsidR="00D347E7" w:rsidRPr="00763D76" w:rsidRDefault="00D347E7" w:rsidP="00D347E7">
      <w:pPr>
        <w:rPr>
          <w:rFonts w:ascii="Arial" w:hAnsi="Arial" w:cs="Arial"/>
        </w:rPr>
      </w:pPr>
      <w:r w:rsidRPr="00763D76">
        <w:rPr>
          <w:rFonts w:ascii="Arial" w:hAnsi="Arial" w:cs="Arial"/>
        </w:rPr>
        <w:t>14.</w:t>
      </w:r>
      <w:r w:rsidRPr="00763D76">
        <w:rPr>
          <w:rFonts w:ascii="Arial" w:hAnsi="Arial" w:cs="Arial"/>
        </w:rPr>
        <w:tab/>
        <w:t>TREES</w:t>
      </w:r>
    </w:p>
    <w:p w14:paraId="55C93C15" w14:textId="77777777" w:rsidR="00D347E7" w:rsidRPr="00763D76" w:rsidRDefault="00D347E7" w:rsidP="00D347E7">
      <w:pPr>
        <w:ind w:left="720"/>
        <w:rPr>
          <w:rFonts w:ascii="Arial" w:hAnsi="Arial" w:cs="Arial"/>
        </w:rPr>
      </w:pPr>
      <w:r w:rsidRPr="00763D76">
        <w:rPr>
          <w:rFonts w:ascii="Arial" w:hAnsi="Arial" w:cs="Arial"/>
        </w:rPr>
        <w:t>Loss or damage due to, associated with or arising from:</w:t>
      </w:r>
    </w:p>
    <w:p w14:paraId="2412C8B3" w14:textId="77777777" w:rsidR="00D347E7" w:rsidRPr="00763D76" w:rsidRDefault="00D347E7" w:rsidP="00D347E7">
      <w:pPr>
        <w:ind w:left="720"/>
        <w:rPr>
          <w:rFonts w:ascii="Arial" w:hAnsi="Arial" w:cs="Arial"/>
        </w:rPr>
      </w:pPr>
      <w:r w:rsidRPr="00763D76">
        <w:rPr>
          <w:rFonts w:ascii="Arial" w:hAnsi="Arial" w:cs="Arial"/>
        </w:rPr>
        <w:t>a)</w:t>
      </w:r>
      <w:r w:rsidRPr="00763D76">
        <w:rPr>
          <w:rFonts w:ascii="Arial" w:hAnsi="Arial" w:cs="Arial"/>
        </w:rPr>
        <w:tab/>
        <w:t>trees planted after the completion of the Contracted Works that cause damage to the Premises; or</w:t>
      </w:r>
    </w:p>
    <w:p w14:paraId="7FAA310C" w14:textId="13BD28D4" w:rsidR="00D347E7" w:rsidRPr="00763D76" w:rsidRDefault="00D347E7" w:rsidP="00401E03">
      <w:pPr>
        <w:ind w:left="720"/>
        <w:rPr>
          <w:rFonts w:ascii="Arial" w:hAnsi="Arial" w:cs="Arial"/>
        </w:rPr>
      </w:pPr>
      <w:r w:rsidRPr="00763D76">
        <w:rPr>
          <w:rFonts w:ascii="Arial" w:hAnsi="Arial" w:cs="Arial"/>
        </w:rPr>
        <w:t>b)</w:t>
      </w:r>
      <w:r w:rsidRPr="00763D76">
        <w:rPr>
          <w:rFonts w:ascii="Arial" w:hAnsi="Arial" w:cs="Arial"/>
        </w:rPr>
        <w:tab/>
        <w:t>the failure of the client to comply with all recommendations stipulated by the Structural Engineer</w:t>
      </w:r>
      <w:r w:rsidR="00756DF1">
        <w:rPr>
          <w:rFonts w:ascii="Arial" w:hAnsi="Arial" w:cs="Arial"/>
        </w:rPr>
        <w:t xml:space="preserve"> or the ASUC </w:t>
      </w:r>
      <w:r w:rsidR="003A7FC9">
        <w:rPr>
          <w:rFonts w:ascii="Arial" w:hAnsi="Arial" w:cs="Arial"/>
        </w:rPr>
        <w:t xml:space="preserve">member </w:t>
      </w:r>
      <w:r w:rsidR="003A7FC9" w:rsidRPr="00763D76">
        <w:rPr>
          <w:rFonts w:ascii="Arial" w:hAnsi="Arial" w:cs="Arial"/>
        </w:rPr>
        <w:t>appointed</w:t>
      </w:r>
      <w:r w:rsidRPr="00763D76">
        <w:rPr>
          <w:rFonts w:ascii="Arial" w:hAnsi="Arial" w:cs="Arial"/>
        </w:rPr>
        <w:t xml:space="preserve"> in respect of the Contracted Works in so far as such recommendations are applicable to the maintenance and or removal of trees at the Premises or adjoining properties.</w:t>
      </w:r>
    </w:p>
    <w:p w14:paraId="3F289823" w14:textId="77777777" w:rsidR="00D347E7" w:rsidRPr="00763D76" w:rsidRDefault="00D347E7" w:rsidP="00D347E7">
      <w:pPr>
        <w:rPr>
          <w:rFonts w:ascii="Arial" w:hAnsi="Arial" w:cs="Arial"/>
        </w:rPr>
      </w:pPr>
    </w:p>
    <w:p w14:paraId="13615D72" w14:textId="77777777" w:rsidR="00D347E7" w:rsidRPr="00763D76" w:rsidRDefault="00D347E7" w:rsidP="00D347E7">
      <w:pPr>
        <w:rPr>
          <w:rFonts w:ascii="Arial" w:hAnsi="Arial" w:cs="Arial"/>
        </w:rPr>
      </w:pPr>
      <w:r w:rsidRPr="00763D76">
        <w:rPr>
          <w:rFonts w:ascii="Arial" w:hAnsi="Arial" w:cs="Arial"/>
        </w:rPr>
        <w:t>15.</w:t>
      </w:r>
      <w:r w:rsidRPr="00763D76">
        <w:rPr>
          <w:rFonts w:ascii="Arial" w:hAnsi="Arial" w:cs="Arial"/>
        </w:rPr>
        <w:tab/>
        <w:t>VERMIN</w:t>
      </w:r>
    </w:p>
    <w:p w14:paraId="194A9304" w14:textId="77777777" w:rsidR="00D347E7" w:rsidRPr="00763D76" w:rsidRDefault="00D347E7" w:rsidP="00D347E7">
      <w:pPr>
        <w:ind w:left="720"/>
        <w:rPr>
          <w:rFonts w:ascii="Arial" w:hAnsi="Arial" w:cs="Arial"/>
        </w:rPr>
      </w:pPr>
      <w:r w:rsidRPr="00763D76">
        <w:rPr>
          <w:rFonts w:ascii="Arial" w:hAnsi="Arial" w:cs="Arial"/>
        </w:rPr>
        <w:t>Loss or damage caused by, connected with or consequent upon the actions of rodents, vermin, or insect infestation.</w:t>
      </w:r>
    </w:p>
    <w:p w14:paraId="5CF6C78F" w14:textId="77777777" w:rsidR="00D347E7" w:rsidRPr="00763D76" w:rsidRDefault="00D347E7" w:rsidP="00D347E7">
      <w:pPr>
        <w:rPr>
          <w:rFonts w:ascii="Arial" w:hAnsi="Arial" w:cs="Arial"/>
        </w:rPr>
      </w:pPr>
    </w:p>
    <w:p w14:paraId="0252A141" w14:textId="77777777" w:rsidR="00D347E7" w:rsidRPr="00763D76" w:rsidRDefault="00D347E7" w:rsidP="00D347E7">
      <w:pPr>
        <w:rPr>
          <w:rFonts w:ascii="Arial" w:hAnsi="Arial" w:cs="Arial"/>
        </w:rPr>
      </w:pPr>
      <w:r w:rsidRPr="00763D76">
        <w:rPr>
          <w:rFonts w:ascii="Arial" w:hAnsi="Arial" w:cs="Arial"/>
        </w:rPr>
        <w:t>16.</w:t>
      </w:r>
      <w:r w:rsidRPr="00763D76">
        <w:rPr>
          <w:rFonts w:ascii="Arial" w:hAnsi="Arial" w:cs="Arial"/>
        </w:rPr>
        <w:tab/>
        <w:t>WAR RISKS</w:t>
      </w:r>
    </w:p>
    <w:p w14:paraId="3700E818" w14:textId="77777777" w:rsidR="00D347E7" w:rsidRPr="00763D76" w:rsidRDefault="00D347E7" w:rsidP="00D347E7">
      <w:pPr>
        <w:ind w:left="720"/>
        <w:rPr>
          <w:rFonts w:ascii="Arial" w:hAnsi="Arial" w:cs="Arial"/>
        </w:rPr>
      </w:pPr>
      <w:r w:rsidRPr="00763D76">
        <w:rPr>
          <w:rFonts w:ascii="Arial" w:hAnsi="Arial" w:cs="Arial"/>
        </w:rPr>
        <w:t>Any consequence whatsoever which is the direct or indirect result of any of the following, or anything connected with any of the following, whether or not such consequence has been contributed to by any other cause or event:</w:t>
      </w:r>
    </w:p>
    <w:p w14:paraId="38D4C460" w14:textId="77777777" w:rsidR="00D347E7" w:rsidRPr="00763D76" w:rsidRDefault="00D347E7" w:rsidP="00D347E7">
      <w:pPr>
        <w:ind w:left="720"/>
        <w:rPr>
          <w:rFonts w:ascii="Arial" w:hAnsi="Arial" w:cs="Arial"/>
        </w:rPr>
      </w:pPr>
      <w:r w:rsidRPr="00763D76">
        <w:rPr>
          <w:rFonts w:ascii="Arial" w:hAnsi="Arial" w:cs="Arial"/>
        </w:rPr>
        <w:t>(a)</w:t>
      </w:r>
      <w:r w:rsidRPr="00763D76">
        <w:rPr>
          <w:rFonts w:ascii="Arial" w:hAnsi="Arial" w:cs="Arial"/>
        </w:rPr>
        <w:tab/>
        <w:t>war, invasion, act of a foreign enemy, hostilities or a warlike operation or operations (whether war be declared or not), civil war, rebellion, revolution, insurrection, civil commotion assuming the proportions of or amounting to an uprising, military or usurped power, mutiny or military uprising, martial law; and</w:t>
      </w:r>
    </w:p>
    <w:p w14:paraId="557E77AE" w14:textId="77777777" w:rsidR="00D347E7" w:rsidRPr="00763D76" w:rsidRDefault="00D347E7" w:rsidP="00D347E7">
      <w:pPr>
        <w:ind w:left="720"/>
        <w:rPr>
          <w:rFonts w:ascii="Arial" w:hAnsi="Arial" w:cs="Arial"/>
        </w:rPr>
      </w:pPr>
      <w:r w:rsidRPr="00763D76">
        <w:rPr>
          <w:rFonts w:ascii="Arial" w:hAnsi="Arial" w:cs="Arial"/>
        </w:rPr>
        <w:t>(b)</w:t>
      </w:r>
      <w:r w:rsidRPr="00763D76">
        <w:rPr>
          <w:rFonts w:ascii="Arial" w:hAnsi="Arial" w:cs="Arial"/>
        </w:rPr>
        <w:tab/>
        <w:t>nationalisation, confiscation, requisition, seizure, damage, or destruction by or by order of any government or any local or public authority; and</w:t>
      </w:r>
    </w:p>
    <w:p w14:paraId="6FC2421F" w14:textId="77777777" w:rsidR="00D347E7" w:rsidRPr="00763D76" w:rsidRDefault="00D347E7" w:rsidP="00D347E7">
      <w:pPr>
        <w:ind w:left="720"/>
        <w:rPr>
          <w:rFonts w:ascii="Arial" w:hAnsi="Arial" w:cs="Arial"/>
        </w:rPr>
      </w:pPr>
      <w:r w:rsidRPr="00763D76">
        <w:rPr>
          <w:rFonts w:ascii="Arial" w:hAnsi="Arial" w:cs="Arial"/>
        </w:rPr>
        <w:t>(c)</w:t>
      </w:r>
      <w:r w:rsidRPr="00763D76">
        <w:rPr>
          <w:rFonts w:ascii="Arial" w:hAnsi="Arial" w:cs="Arial"/>
        </w:rPr>
        <w:tab/>
        <w:t>any action taken in controlling, preventing, suppressing or in any way relating to (a) and / or (b) above.</w:t>
      </w:r>
    </w:p>
    <w:p w14:paraId="0A6F9F65" w14:textId="77777777" w:rsidR="00D347E7" w:rsidRPr="00763D76" w:rsidRDefault="00D347E7" w:rsidP="00D347E7">
      <w:pPr>
        <w:rPr>
          <w:rFonts w:ascii="Arial" w:hAnsi="Arial" w:cs="Arial"/>
        </w:rPr>
      </w:pPr>
    </w:p>
    <w:p w14:paraId="77428A2E" w14:textId="77777777" w:rsidR="00D347E7" w:rsidRPr="00763D76" w:rsidRDefault="00D347E7" w:rsidP="00D347E7">
      <w:pPr>
        <w:rPr>
          <w:rFonts w:ascii="Arial" w:hAnsi="Arial" w:cs="Arial"/>
        </w:rPr>
      </w:pPr>
      <w:r w:rsidRPr="00763D76">
        <w:rPr>
          <w:rFonts w:ascii="Arial" w:hAnsi="Arial" w:cs="Arial"/>
        </w:rPr>
        <w:t>17.</w:t>
      </w:r>
      <w:r w:rsidRPr="00763D76">
        <w:rPr>
          <w:rFonts w:ascii="Arial" w:hAnsi="Arial" w:cs="Arial"/>
        </w:rPr>
        <w:tab/>
        <w:t>WEAR AND TEAR</w:t>
      </w:r>
    </w:p>
    <w:p w14:paraId="4EBBF228" w14:textId="77777777" w:rsidR="00D347E7" w:rsidRPr="00763D76" w:rsidRDefault="00D347E7" w:rsidP="00D347E7">
      <w:pPr>
        <w:ind w:left="720"/>
        <w:rPr>
          <w:rFonts w:ascii="Arial" w:hAnsi="Arial" w:cs="Arial"/>
        </w:rPr>
      </w:pPr>
      <w:r w:rsidRPr="00763D76">
        <w:rPr>
          <w:rFonts w:ascii="Arial" w:hAnsi="Arial" w:cs="Arial"/>
        </w:rPr>
        <w:t>Loss or damage caused by or associated with any wear and tear, normal dampness, condensation, thermal movement, movement between different types of materials or shrinkage or normal deterioration (whether caused by neglect</w:t>
      </w:r>
    </w:p>
    <w:p w14:paraId="1B45D4A8" w14:textId="77777777" w:rsidR="00D347E7" w:rsidRPr="00763D76" w:rsidRDefault="00D347E7" w:rsidP="00D347E7">
      <w:pPr>
        <w:ind w:firstLine="720"/>
        <w:rPr>
          <w:rFonts w:ascii="Arial" w:hAnsi="Arial" w:cs="Arial"/>
        </w:rPr>
      </w:pPr>
      <w:r w:rsidRPr="00763D76">
        <w:rPr>
          <w:rFonts w:ascii="Arial" w:hAnsi="Arial" w:cs="Arial"/>
        </w:rPr>
        <w:t>or otherwise).</w:t>
      </w:r>
    </w:p>
    <w:p w14:paraId="60FBE8A0" w14:textId="77777777" w:rsidR="00D347E7" w:rsidRPr="00763D76" w:rsidRDefault="00D347E7" w:rsidP="00D347E7">
      <w:pPr>
        <w:rPr>
          <w:rFonts w:ascii="Arial" w:hAnsi="Arial" w:cs="Arial"/>
        </w:rPr>
      </w:pPr>
    </w:p>
    <w:p w14:paraId="3B1839C9" w14:textId="77777777" w:rsidR="00D347E7" w:rsidRPr="00763D76" w:rsidRDefault="00D347E7" w:rsidP="00D347E7">
      <w:pPr>
        <w:rPr>
          <w:rFonts w:ascii="Arial" w:hAnsi="Arial" w:cs="Arial"/>
        </w:rPr>
      </w:pPr>
      <w:r w:rsidRPr="00763D76">
        <w:rPr>
          <w:rFonts w:ascii="Arial" w:hAnsi="Arial" w:cs="Arial"/>
        </w:rPr>
        <w:t>18.</w:t>
      </w:r>
      <w:r w:rsidRPr="00763D76">
        <w:rPr>
          <w:rFonts w:ascii="Arial" w:hAnsi="Arial" w:cs="Arial"/>
        </w:rPr>
        <w:tab/>
        <w:t>WILFUL ACTS</w:t>
      </w:r>
    </w:p>
    <w:p w14:paraId="2B6DB0EF" w14:textId="77777777" w:rsidR="00D347E7" w:rsidRPr="00763D76" w:rsidRDefault="00D347E7" w:rsidP="00D347E7">
      <w:pPr>
        <w:ind w:left="720"/>
        <w:rPr>
          <w:rFonts w:ascii="Arial" w:hAnsi="Arial" w:cs="Arial"/>
        </w:rPr>
      </w:pPr>
      <w:r w:rsidRPr="00763D76">
        <w:rPr>
          <w:rFonts w:ascii="Arial" w:hAnsi="Arial" w:cs="Arial"/>
        </w:rPr>
        <w:t>Any wilful neglect or criminal act of the Policyholder or any other person.</w:t>
      </w:r>
    </w:p>
    <w:p w14:paraId="2A297D4B" w14:textId="77777777" w:rsidR="00D347E7" w:rsidRPr="00763D76" w:rsidRDefault="00D347E7" w:rsidP="00D347E7">
      <w:pPr>
        <w:ind w:left="720"/>
        <w:rPr>
          <w:rFonts w:ascii="Arial" w:hAnsi="Arial" w:cs="Arial"/>
        </w:rPr>
      </w:pPr>
    </w:p>
    <w:p w14:paraId="14B87021" w14:textId="77777777" w:rsidR="00D347E7" w:rsidRPr="00763D76" w:rsidRDefault="00D347E7" w:rsidP="00D347E7">
      <w:pPr>
        <w:rPr>
          <w:rFonts w:ascii="Arial" w:hAnsi="Arial" w:cs="Arial"/>
        </w:rPr>
      </w:pPr>
      <w:r w:rsidRPr="00763D76">
        <w:rPr>
          <w:rFonts w:ascii="Arial" w:hAnsi="Arial" w:cs="Arial"/>
        </w:rPr>
        <w:t xml:space="preserve">19. </w:t>
      </w:r>
      <w:r w:rsidRPr="00763D76">
        <w:rPr>
          <w:rFonts w:ascii="Arial" w:hAnsi="Arial" w:cs="Arial"/>
        </w:rPr>
        <w:tab/>
        <w:t xml:space="preserve">MOULD </w:t>
      </w:r>
    </w:p>
    <w:p w14:paraId="02B25937" w14:textId="77777777" w:rsidR="00D347E7" w:rsidRPr="00763D76" w:rsidRDefault="00D347E7" w:rsidP="00D347E7">
      <w:pPr>
        <w:ind w:left="720"/>
        <w:rPr>
          <w:rFonts w:ascii="Arial" w:hAnsi="Arial" w:cs="Arial"/>
        </w:rPr>
      </w:pPr>
      <w:r w:rsidRPr="00763D76">
        <w:rPr>
          <w:rFonts w:ascii="Arial" w:hAnsi="Arial" w:cs="Arial"/>
        </w:rPr>
        <w:t>Loss or damage arising out of or in connection with any bacteria, yeasts, mildew, viruses, fungi, mould or their spores, mycotoxins or other metabolic products in a Premises that is not the direct result of a defect.</w:t>
      </w:r>
    </w:p>
    <w:p w14:paraId="0F154170" w14:textId="77777777" w:rsidR="00D347E7" w:rsidRPr="00763D76" w:rsidRDefault="00D347E7" w:rsidP="00D347E7">
      <w:pPr>
        <w:ind w:left="720"/>
        <w:rPr>
          <w:rFonts w:ascii="Arial" w:hAnsi="Arial" w:cs="Arial"/>
        </w:rPr>
      </w:pPr>
    </w:p>
    <w:p w14:paraId="3D7C30D8" w14:textId="77777777" w:rsidR="00D347E7" w:rsidRPr="00763D76" w:rsidRDefault="00D347E7" w:rsidP="00D347E7">
      <w:pPr>
        <w:rPr>
          <w:rFonts w:ascii="Arial" w:hAnsi="Arial" w:cs="Arial"/>
        </w:rPr>
      </w:pPr>
    </w:p>
    <w:p w14:paraId="606AA010" w14:textId="4D5553A0" w:rsidR="00D347E7" w:rsidRPr="00763D76" w:rsidRDefault="00F76EC2" w:rsidP="00D347E7">
      <w:pPr>
        <w:rPr>
          <w:rFonts w:ascii="Arial" w:hAnsi="Arial" w:cs="Arial"/>
        </w:rPr>
      </w:pPr>
      <w:r>
        <w:rPr>
          <w:rFonts w:ascii="Arial" w:hAnsi="Arial" w:cs="Arial"/>
        </w:rPr>
        <w:t>20</w:t>
      </w:r>
      <w:r w:rsidR="00D347E7" w:rsidRPr="00763D76">
        <w:rPr>
          <w:rFonts w:ascii="Arial" w:hAnsi="Arial" w:cs="Arial"/>
        </w:rPr>
        <w:t>.</w:t>
      </w:r>
      <w:r w:rsidR="00D347E7" w:rsidRPr="00763D76">
        <w:rPr>
          <w:rFonts w:ascii="Arial" w:hAnsi="Arial" w:cs="Arial"/>
        </w:rPr>
        <w:tab/>
        <w:t>THIRD PARTY RIGHTS</w:t>
      </w:r>
    </w:p>
    <w:p w14:paraId="038485EF" w14:textId="73B6B21C" w:rsidR="00D347E7" w:rsidRPr="00763D76" w:rsidRDefault="00D347E7" w:rsidP="00F76EC2">
      <w:pPr>
        <w:ind w:left="720"/>
        <w:rPr>
          <w:rFonts w:ascii="Arial" w:hAnsi="Arial" w:cs="Arial"/>
        </w:rPr>
      </w:pPr>
      <w:r w:rsidRPr="00763D76">
        <w:rPr>
          <w:rFonts w:ascii="Arial" w:hAnsi="Arial" w:cs="Arial"/>
        </w:rPr>
        <w:lastRenderedPageBreak/>
        <w:t>A person who is not a party to this Policy has no right under the Contracts (Rights of Third Parties) Act 1999 to enforce any term of this Policy, but this does not affect any right or remedy of a third party which exists or is available apart from</w:t>
      </w:r>
      <w:r w:rsidR="004020F9">
        <w:rPr>
          <w:rFonts w:ascii="Arial" w:hAnsi="Arial" w:cs="Arial"/>
        </w:rPr>
        <w:t xml:space="preserve"> </w:t>
      </w:r>
      <w:r w:rsidRPr="00763D76">
        <w:rPr>
          <w:rFonts w:ascii="Arial" w:hAnsi="Arial" w:cs="Arial"/>
        </w:rPr>
        <w:t>that Act.</w:t>
      </w:r>
    </w:p>
    <w:p w14:paraId="0E12C6EB" w14:textId="77777777" w:rsidR="00D347E7" w:rsidRPr="00B16661" w:rsidRDefault="00D347E7" w:rsidP="00D347E7">
      <w:pPr>
        <w:rPr>
          <w:rFonts w:ascii="Arial" w:hAnsi="Arial" w:cs="Arial"/>
          <w:sz w:val="28"/>
          <w:szCs w:val="28"/>
        </w:rPr>
      </w:pPr>
    </w:p>
    <w:p w14:paraId="0165D57B" w14:textId="77777777" w:rsidR="00D347E7" w:rsidRPr="00B16661" w:rsidRDefault="00D347E7" w:rsidP="00D347E7">
      <w:pPr>
        <w:rPr>
          <w:rFonts w:ascii="Arial" w:hAnsi="Arial" w:cs="Arial"/>
          <w:sz w:val="28"/>
          <w:szCs w:val="28"/>
        </w:rPr>
      </w:pPr>
    </w:p>
    <w:p w14:paraId="466CCED9" w14:textId="666922F9" w:rsidR="00D347E7" w:rsidRDefault="00A21F8F">
      <w:r>
        <w:rPr>
          <w:noProof/>
        </w:rPr>
        <mc:AlternateContent>
          <mc:Choice Requires="wps">
            <w:drawing>
              <wp:anchor distT="0" distB="0" distL="114300" distR="114300" simplePos="0" relativeHeight="251671552" behindDoc="0" locked="0" layoutInCell="1" allowOverlap="1" wp14:anchorId="6A6F8C3C" wp14:editId="216F3C3C">
                <wp:simplePos x="0" y="0"/>
                <wp:positionH relativeFrom="column">
                  <wp:posOffset>-393700</wp:posOffset>
                </wp:positionH>
                <wp:positionV relativeFrom="paragraph">
                  <wp:posOffset>140970</wp:posOffset>
                </wp:positionV>
                <wp:extent cx="6604000" cy="2273300"/>
                <wp:effectExtent l="0" t="0" r="12700" b="12700"/>
                <wp:wrapNone/>
                <wp:docPr id="898199233" name="Text Box 1"/>
                <wp:cNvGraphicFramePr/>
                <a:graphic xmlns:a="http://schemas.openxmlformats.org/drawingml/2006/main">
                  <a:graphicData uri="http://schemas.microsoft.com/office/word/2010/wordprocessingShape">
                    <wps:wsp>
                      <wps:cNvSpPr txBox="1"/>
                      <wps:spPr>
                        <a:xfrm>
                          <a:off x="0" y="0"/>
                          <a:ext cx="6604000" cy="2273300"/>
                        </a:xfrm>
                        <a:prstGeom prst="rect">
                          <a:avLst/>
                        </a:prstGeom>
                        <a:solidFill>
                          <a:schemeClr val="lt1"/>
                        </a:solidFill>
                        <a:ln w="6350">
                          <a:solidFill>
                            <a:prstClr val="black"/>
                          </a:solidFill>
                        </a:ln>
                      </wps:spPr>
                      <wps:txbx>
                        <w:txbxContent>
                          <w:p w14:paraId="15EB60F5" w14:textId="0C51A922" w:rsidR="00A21F8F" w:rsidRDefault="00A21F8F">
                            <w:r>
                              <w:t xml:space="preserve">Signed on behalf of the ASUC </w:t>
                            </w:r>
                            <w:r w:rsidR="003A7FC9">
                              <w:t>member.</w:t>
                            </w:r>
                            <w:r>
                              <w:t xml:space="preserve"> </w:t>
                            </w:r>
                          </w:p>
                          <w:p w14:paraId="641F5D5A" w14:textId="77777777" w:rsidR="00A21F8F" w:rsidRDefault="00A21F8F"/>
                          <w:p w14:paraId="08E42137" w14:textId="36FB5C88" w:rsidR="00A21F8F" w:rsidRDefault="00A21F8F"/>
                          <w:p w14:paraId="43C814E0" w14:textId="15AEE7E5" w:rsidR="00FC7046" w:rsidRDefault="00FC7046">
                            <w:r>
                              <w:t>Posi</w:t>
                            </w:r>
                            <w:r w:rsidR="009272D2">
                              <w:t>tion:</w:t>
                            </w:r>
                          </w:p>
                          <w:p w14:paraId="60D72C01" w14:textId="77777777" w:rsidR="00FC7046" w:rsidRDefault="00FC7046"/>
                          <w:p w14:paraId="19237B8F" w14:textId="24CFC259" w:rsidR="00FC7046" w:rsidRDefault="003A7FC9">
                            <w:r>
                              <w:t>Company:</w:t>
                            </w:r>
                          </w:p>
                          <w:p w14:paraId="78EF44E8" w14:textId="77777777" w:rsidR="00FC7046" w:rsidRDefault="00FC7046"/>
                          <w:p w14:paraId="63EA8986" w14:textId="2B9FDE77" w:rsidR="00FC7046" w:rsidRDefault="003A7FC9">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6F8C3C" id="Text Box 1" o:spid="_x0000_s1033" type="#_x0000_t202" style="position:absolute;margin-left:-31pt;margin-top:11.1pt;width:520pt;height:17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" fillcolor="white [3201]" strokeweight=".5pt">
                <v:textbox>
                  <w:txbxContent>
                    <w:p w14:paraId="15EB60F5" w14:textId="0C51A922" w:rsidR="00A21F8F" w:rsidRDefault="00A21F8F">
                      <w:r>
                        <w:t xml:space="preserve">Signed on behalf of the ASUC </w:t>
                      </w:r>
                      <w:r w:rsidR="003A7FC9">
                        <w:t>member.</w:t>
                      </w:r>
                      <w:r>
                        <w:t xml:space="preserve"> </w:t>
                      </w:r>
                    </w:p>
                    <w:p w14:paraId="641F5D5A" w14:textId="77777777" w:rsidR="00A21F8F" w:rsidRDefault="00A21F8F"/>
                    <w:p w14:paraId="08E42137" w14:textId="36FB5C88" w:rsidR="00A21F8F" w:rsidRDefault="00A21F8F"/>
                    <w:p w14:paraId="43C814E0" w14:textId="15AEE7E5" w:rsidR="00FC7046" w:rsidRDefault="00FC7046">
                      <w:r>
                        <w:t>Posi</w:t>
                      </w:r>
                      <w:r w:rsidR="009272D2">
                        <w:t>tion:</w:t>
                      </w:r>
                    </w:p>
                    <w:p w14:paraId="60D72C01" w14:textId="77777777" w:rsidR="00FC7046" w:rsidRDefault="00FC7046"/>
                    <w:p w14:paraId="19237B8F" w14:textId="24CFC259" w:rsidR="00FC7046" w:rsidRDefault="003A7FC9">
                      <w:r>
                        <w:t>Company:</w:t>
                      </w:r>
                    </w:p>
                    <w:p w14:paraId="78EF44E8" w14:textId="77777777" w:rsidR="00FC7046" w:rsidRDefault="00FC7046"/>
                    <w:p w14:paraId="63EA8986" w14:textId="2B9FDE77" w:rsidR="00FC7046" w:rsidRDefault="003A7FC9">
                      <w:r>
                        <w:t>Date:</w:t>
                      </w:r>
                    </w:p>
                  </w:txbxContent>
                </v:textbox>
              </v:shape>
            </w:pict>
          </mc:Fallback>
        </mc:AlternateContent>
      </w:r>
    </w:p>
    <w:p w14:paraId="06BDABCF" w14:textId="77777777" w:rsidR="00D347E7" w:rsidRDefault="00D347E7"/>
    <w:p w14:paraId="5E6EBA6C" w14:textId="77777777" w:rsidR="00D347E7" w:rsidRDefault="00D347E7"/>
    <w:p w14:paraId="7275688F" w14:textId="77777777" w:rsidR="00D347E7" w:rsidRDefault="00D347E7"/>
    <w:p w14:paraId="32B4D7D2" w14:textId="77777777" w:rsidR="00D347E7" w:rsidRDefault="00D347E7"/>
    <w:p w14:paraId="49268723" w14:textId="77777777" w:rsidR="00D347E7" w:rsidRDefault="00D347E7"/>
    <w:p w14:paraId="3866C4D2" w14:textId="77777777" w:rsidR="00D347E7" w:rsidRDefault="00D347E7"/>
    <w:p w14:paraId="72200D22" w14:textId="77777777" w:rsidR="00D347E7" w:rsidRDefault="00D347E7"/>
    <w:p w14:paraId="13989958" w14:textId="77777777" w:rsidR="00D347E7" w:rsidRDefault="00D347E7"/>
    <w:p w14:paraId="00668349" w14:textId="77777777" w:rsidR="00D347E7" w:rsidRDefault="00D347E7"/>
    <w:p w14:paraId="3091016D" w14:textId="77777777" w:rsidR="00D347E7" w:rsidRDefault="00D347E7"/>
    <w:p w14:paraId="341B2678" w14:textId="77777777" w:rsidR="00D347E7" w:rsidRDefault="00D347E7"/>
    <w:p w14:paraId="5702EE5C" w14:textId="77777777" w:rsidR="00D347E7" w:rsidRDefault="00D347E7"/>
    <w:p w14:paraId="4C5565DC" w14:textId="2BE735A1" w:rsidR="000F5763" w:rsidRDefault="00F76EC2">
      <w:r>
        <w:rPr>
          <w:noProof/>
        </w:rPr>
        <mc:AlternateContent>
          <mc:Choice Requires="wps">
            <w:drawing>
              <wp:anchor distT="0" distB="0" distL="114300" distR="114300" simplePos="0" relativeHeight="251672576" behindDoc="0" locked="0" layoutInCell="1" allowOverlap="1" wp14:anchorId="60012CF0" wp14:editId="007763BD">
                <wp:simplePos x="0" y="0"/>
                <wp:positionH relativeFrom="column">
                  <wp:posOffset>-304800</wp:posOffset>
                </wp:positionH>
                <wp:positionV relativeFrom="paragraph">
                  <wp:posOffset>5577840</wp:posOffset>
                </wp:positionV>
                <wp:extent cx="6451600" cy="457200"/>
                <wp:effectExtent l="0" t="0" r="12700" b="12700"/>
                <wp:wrapNone/>
                <wp:docPr id="1753853622" name="Text Box 2"/>
                <wp:cNvGraphicFramePr/>
                <a:graphic xmlns:a="http://schemas.openxmlformats.org/drawingml/2006/main">
                  <a:graphicData uri="http://schemas.microsoft.com/office/word/2010/wordprocessingShape">
                    <wps:wsp>
                      <wps:cNvSpPr txBox="1"/>
                      <wps:spPr>
                        <a:xfrm>
                          <a:off x="0" y="0"/>
                          <a:ext cx="6451600" cy="457200"/>
                        </a:xfrm>
                        <a:prstGeom prst="rect">
                          <a:avLst/>
                        </a:prstGeom>
                        <a:solidFill>
                          <a:schemeClr val="lt1"/>
                        </a:solidFill>
                        <a:ln w="6350">
                          <a:solidFill>
                            <a:prstClr val="black"/>
                          </a:solidFill>
                        </a:ln>
                      </wps:spPr>
                      <wps:txbx>
                        <w:txbxContent>
                          <w:p w14:paraId="5275BAD2" w14:textId="76F96629" w:rsidR="00F76EC2" w:rsidRPr="00F76EC2" w:rsidRDefault="00F76EC2" w:rsidP="00F76EC2">
                            <w:pPr>
                              <w:jc w:val="center"/>
                              <w:rPr>
                                <w:sz w:val="16"/>
                                <w:szCs w:val="16"/>
                              </w:rPr>
                            </w:pPr>
                            <w:r w:rsidRPr="00F76EC2">
                              <w:rPr>
                                <w:sz w:val="16"/>
                                <w:szCs w:val="16"/>
                              </w:rPr>
                              <w:t xml:space="preserve">ASUC TEN YEAR GUARANTEE WITH IBG POLICY   REV </w:t>
                            </w:r>
                            <w:r w:rsidR="00973615">
                              <w:rPr>
                                <w:sz w:val="16"/>
                                <w:szCs w:val="16"/>
                              </w:rPr>
                              <w:t xml:space="preserve">3 </w:t>
                            </w:r>
                            <w:r w:rsidRPr="00F76EC2">
                              <w:rPr>
                                <w:sz w:val="16"/>
                                <w:szCs w:val="16"/>
                              </w:rPr>
                              <w:t xml:space="preserve">RDW/ASUC </w:t>
                            </w:r>
                            <w:r w:rsidR="00973615">
                              <w:rPr>
                                <w:sz w:val="16"/>
                                <w:szCs w:val="16"/>
                              </w:rPr>
                              <w:t>26</w:t>
                            </w:r>
                            <w:r w:rsidRPr="00F76EC2">
                              <w:rPr>
                                <w:sz w:val="16"/>
                                <w:szCs w:val="16"/>
                              </w:rPr>
                              <w:t>/04/2023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12CF0" id="Text Box 2" o:spid="_x0000_s1034" type="#_x0000_t202" style="position:absolute;margin-left:-24pt;margin-top:439.2pt;width:508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" fillcolor="white [3201]" strokeweight=".5pt">
                <v:textbox>
                  <w:txbxContent>
                    <w:p w14:paraId="5275BAD2" w14:textId="76F96629" w:rsidR="00F76EC2" w:rsidRPr="00F76EC2" w:rsidRDefault="00F76EC2" w:rsidP="00F76EC2">
                      <w:pPr>
                        <w:jc w:val="center"/>
                        <w:rPr>
                          <w:sz w:val="16"/>
                          <w:szCs w:val="16"/>
                        </w:rPr>
                      </w:pPr>
                      <w:r w:rsidRPr="00F76EC2">
                        <w:rPr>
                          <w:sz w:val="16"/>
                          <w:szCs w:val="16"/>
                        </w:rPr>
                        <w:t xml:space="preserve">ASUC TEN YEAR GUARANTEE WITH IBG POLICY   REV </w:t>
                      </w:r>
                      <w:r w:rsidR="00973615">
                        <w:rPr>
                          <w:sz w:val="16"/>
                          <w:szCs w:val="16"/>
                        </w:rPr>
                        <w:t xml:space="preserve">3 </w:t>
                      </w:r>
                      <w:r w:rsidRPr="00F76EC2">
                        <w:rPr>
                          <w:sz w:val="16"/>
                          <w:szCs w:val="16"/>
                        </w:rPr>
                        <w:t xml:space="preserve">RDW/ASUC </w:t>
                      </w:r>
                      <w:r w:rsidR="00973615">
                        <w:rPr>
                          <w:sz w:val="16"/>
                          <w:szCs w:val="16"/>
                        </w:rPr>
                        <w:t>26</w:t>
                      </w:r>
                      <w:r w:rsidRPr="00F76EC2">
                        <w:rPr>
                          <w:sz w:val="16"/>
                          <w:szCs w:val="16"/>
                        </w:rPr>
                        <w:t>/04/2023</w:t>
                      </w:r>
                    </w:p>
                  </w:txbxContent>
                </v:textbox>
              </v:shape>
            </w:pict>
          </mc:Fallback>
        </mc:AlternateContent>
      </w:r>
    </w:p>
    <w:sectPr w:rsidR="000F5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AD"/>
    <w:rsid w:val="000F1118"/>
    <w:rsid w:val="000F5763"/>
    <w:rsid w:val="00110841"/>
    <w:rsid w:val="00133E07"/>
    <w:rsid w:val="001A1120"/>
    <w:rsid w:val="00231D74"/>
    <w:rsid w:val="002A3A07"/>
    <w:rsid w:val="002B7411"/>
    <w:rsid w:val="003A3014"/>
    <w:rsid w:val="003A7FC9"/>
    <w:rsid w:val="003C1009"/>
    <w:rsid w:val="00401E03"/>
    <w:rsid w:val="004020F9"/>
    <w:rsid w:val="00434FDF"/>
    <w:rsid w:val="004873D1"/>
    <w:rsid w:val="00487E90"/>
    <w:rsid w:val="005159B5"/>
    <w:rsid w:val="00515B26"/>
    <w:rsid w:val="005A1C9A"/>
    <w:rsid w:val="00612EF8"/>
    <w:rsid w:val="006243CC"/>
    <w:rsid w:val="00682FFE"/>
    <w:rsid w:val="006C62CD"/>
    <w:rsid w:val="006F1D70"/>
    <w:rsid w:val="00700289"/>
    <w:rsid w:val="00705669"/>
    <w:rsid w:val="007506F5"/>
    <w:rsid w:val="00756DF1"/>
    <w:rsid w:val="00763D76"/>
    <w:rsid w:val="00785CDF"/>
    <w:rsid w:val="0080667C"/>
    <w:rsid w:val="00823B56"/>
    <w:rsid w:val="00827CC4"/>
    <w:rsid w:val="00830898"/>
    <w:rsid w:val="008373FC"/>
    <w:rsid w:val="0084349D"/>
    <w:rsid w:val="008F130C"/>
    <w:rsid w:val="009272D2"/>
    <w:rsid w:val="009468FB"/>
    <w:rsid w:val="00964B61"/>
    <w:rsid w:val="00973615"/>
    <w:rsid w:val="00982A53"/>
    <w:rsid w:val="009D3BA7"/>
    <w:rsid w:val="009E0D13"/>
    <w:rsid w:val="009F0BB0"/>
    <w:rsid w:val="00A07376"/>
    <w:rsid w:val="00A21F8F"/>
    <w:rsid w:val="00A51B49"/>
    <w:rsid w:val="00AA1CDB"/>
    <w:rsid w:val="00AB7C3D"/>
    <w:rsid w:val="00AC2788"/>
    <w:rsid w:val="00B442CC"/>
    <w:rsid w:val="00B5616C"/>
    <w:rsid w:val="00B91463"/>
    <w:rsid w:val="00C26A65"/>
    <w:rsid w:val="00C824CC"/>
    <w:rsid w:val="00C85153"/>
    <w:rsid w:val="00CA54D9"/>
    <w:rsid w:val="00CB35C0"/>
    <w:rsid w:val="00D347E7"/>
    <w:rsid w:val="00D5795A"/>
    <w:rsid w:val="00DC1BF4"/>
    <w:rsid w:val="00DE6283"/>
    <w:rsid w:val="00E0652C"/>
    <w:rsid w:val="00E440AD"/>
    <w:rsid w:val="00E704FC"/>
    <w:rsid w:val="00EA3296"/>
    <w:rsid w:val="00F11E73"/>
    <w:rsid w:val="00F263EA"/>
    <w:rsid w:val="00F46417"/>
    <w:rsid w:val="00F71D6C"/>
    <w:rsid w:val="00F76EC2"/>
    <w:rsid w:val="00FC7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389F"/>
  <w15:chartTrackingRefBased/>
  <w15:docId w15:val="{0E364B09-4088-F24C-9993-5B1747DD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D6C"/>
    <w:rPr>
      <w:color w:val="0563C1" w:themeColor="hyperlink"/>
      <w:u w:val="single"/>
    </w:rPr>
  </w:style>
  <w:style w:type="paragraph" w:styleId="NoSpacing">
    <w:name w:val="No Spacing"/>
    <w:link w:val="NoSpacingChar"/>
    <w:uiPriority w:val="1"/>
    <w:qFormat/>
    <w:rsid w:val="00A51B49"/>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A51B49"/>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asuc.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1746</Words>
  <Characters>9957</Characters>
  <Application>Microsoft Office Word</Application>
  <DocSecurity>0</DocSecurity>
  <Lines>82</Lines>
  <Paragraphs>23</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Withers</dc:creator>
  <cp:keywords/>
  <dc:description/>
  <cp:lastModifiedBy>Emily Rainforth</cp:lastModifiedBy>
  <cp:revision>2</cp:revision>
  <cp:lastPrinted>2023-04-26T08:26:00Z</cp:lastPrinted>
  <dcterms:created xsi:type="dcterms:W3CDTF">2023-09-06T11:39:00Z</dcterms:created>
  <dcterms:modified xsi:type="dcterms:W3CDTF">2023-09-06T11:39:00Z</dcterms:modified>
</cp:coreProperties>
</file>